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Roboto" w:hAnsi="Roboto" w:cstheme="minorHAnsi"/>
        </w:rPr>
        <w:id w:val="23350516"/>
        <w:docPartObj>
          <w:docPartGallery w:val="Cover Pages"/>
          <w:docPartUnique/>
        </w:docPartObj>
      </w:sdtPr>
      <w:sdtEndPr>
        <w:rPr>
          <w:sz w:val="28"/>
          <w:szCs w:val="28"/>
        </w:rPr>
      </w:sdtEndPr>
      <w:sdtContent>
        <w:p w:rsidR="00F250C8" w:rsidRPr="007B31F6" w:rsidRDefault="00FA7559">
          <w:pPr>
            <w:rPr>
              <w:rFonts w:ascii="Roboto" w:hAnsi="Roboto" w:cstheme="minorHAnsi"/>
            </w:rPr>
          </w:pPr>
          <w:r>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cstheme="minorHAnsi"/>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7B31F6" w:rsidRDefault="00F250C8">
          <w:pPr>
            <w:rPr>
              <w:rFonts w:ascii="Roboto" w:hAnsi="Roboto" w:cstheme="minorHAnsi"/>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F250C8" w:rsidRPr="007B31F6">
            <w:tc>
              <w:tcPr>
                <w:tcW w:w="5000" w:type="pct"/>
              </w:tcPr>
              <w:p w:rsidR="00F250C8" w:rsidRPr="007B31F6" w:rsidRDefault="00F250C8" w:rsidP="00F250C8">
                <w:pPr>
                  <w:pStyle w:val="NoSpacing"/>
                  <w:rPr>
                    <w:rFonts w:ascii="Roboto" w:hAnsi="Roboto" w:cstheme="minorHAnsi"/>
                  </w:rPr>
                </w:pPr>
              </w:p>
            </w:tc>
          </w:tr>
        </w:tbl>
        <w:p w:rsidR="00F250C8" w:rsidRPr="007B31F6" w:rsidRDefault="00F250C8">
          <w:pPr>
            <w:rPr>
              <w:rFonts w:ascii="Roboto" w:hAnsi="Roboto" w:cstheme="minorHAnsi"/>
            </w:rPr>
          </w:pPr>
        </w:p>
        <w:p w:rsidR="00F250C8" w:rsidRPr="007B31F6" w:rsidRDefault="00FA7559">
          <w:pPr>
            <w:rPr>
              <w:rFonts w:ascii="Roboto" w:hAnsi="Roboto" w:cstheme="minorHAnsi"/>
              <w:sz w:val="28"/>
              <w:szCs w:val="28"/>
            </w:rPr>
          </w:pPr>
          <w:r>
            <w:rPr>
              <w:rFonts w:ascii="Roboto" w:hAnsi="Roboto" w:cstheme="minorHAnsi"/>
              <w:noProof/>
            </w:rPr>
            <w:pict>
              <v:shape id="_x0000_s1036" type="#_x0000_t202" style="position:absolute;margin-left:-67.25pt;margin-top:191.35pt;width:261.7pt;height:26.9pt;z-index:251667456" filled="f" stroked="f">
                <v:textbox style="mso-next-textbox:#_x0000_s1036">
                  <w:txbxContent>
                    <w:p w:rsidR="00622348" w:rsidRPr="0058760E" w:rsidRDefault="00622348" w:rsidP="00622348">
                      <w:pPr>
                        <w:spacing w:after="0"/>
                        <w:rPr>
                          <w:rFonts w:cstheme="minorHAnsi"/>
                          <w:sz w:val="36"/>
                          <w:szCs w:val="36"/>
                        </w:rPr>
                      </w:pPr>
                      <w:r>
                        <w:rPr>
                          <w:rFonts w:cstheme="minorHAnsi"/>
                          <w:sz w:val="36"/>
                          <w:szCs w:val="36"/>
                        </w:rPr>
                        <w:t>Module version: 1.9.8.1</w:t>
                      </w:r>
                    </w:p>
                    <w:p w:rsidR="0058760E" w:rsidRDefault="0058760E"/>
                  </w:txbxContent>
                </v:textbox>
              </v:shape>
            </w:pict>
          </w:r>
          <w:r>
            <w:rPr>
              <w:rFonts w:ascii="Roboto" w:hAnsi="Roboto" w:cstheme="minorHAnsi"/>
              <w:noProof/>
              <w:sz w:val="28"/>
              <w:szCs w:val="28"/>
            </w:rPr>
            <w:pict>
              <v:shape id="_x0000_s1033" type="#_x0000_t202" style="position:absolute;margin-left:-68.05pt;margin-top:134.7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Pr>
              <w:rFonts w:ascii="Roboto" w:hAnsi="Roboto" w:cstheme="minorHAnsi"/>
              <w:noProof/>
              <w:sz w:val="28"/>
              <w:szCs w:val="28"/>
            </w:rPr>
            <w:pict>
              <v:shape id="_x0000_s1030" type="#_x0000_t202" style="position:absolute;margin-left:-64.7pt;margin-top:99.3pt;width:504.2pt;height:69.25pt;z-index:251661312" filled="f" stroked="f">
                <v:textbox style="mso-next-textbox:#_x0000_s1030">
                  <w:txbxContent>
                    <w:p w:rsidR="00702FD3" w:rsidRPr="0058760E" w:rsidRDefault="00A17085" w:rsidP="00702FD3">
                      <w:pPr>
                        <w:rPr>
                          <w:rFonts w:ascii="Roboto" w:hAnsi="Roboto"/>
                          <w:b/>
                          <w:color w:val="FFFFFF" w:themeColor="background1"/>
                          <w:sz w:val="56"/>
                          <w:szCs w:val="56"/>
                        </w:rPr>
                      </w:pPr>
                      <w:r>
                        <w:rPr>
                          <w:rFonts w:ascii="Roboto" w:hAnsi="Roboto"/>
                          <w:b/>
                          <w:color w:val="FFFFFF" w:themeColor="background1"/>
                          <w:sz w:val="56"/>
                          <w:szCs w:val="56"/>
                        </w:rPr>
                        <w:t>Custom Banner W</w:t>
                      </w:r>
                      <w:r w:rsidR="00702FD3">
                        <w:rPr>
                          <w:rFonts w:ascii="Roboto" w:hAnsi="Roboto"/>
                          <w:b/>
                          <w:color w:val="FFFFFF" w:themeColor="background1"/>
                          <w:sz w:val="56"/>
                          <w:szCs w:val="56"/>
                        </w:rPr>
                        <w:t>ith Lazy Loading</w:t>
                      </w:r>
                    </w:p>
                  </w:txbxContent>
                </v:textbox>
              </v:shape>
            </w:pict>
          </w:r>
          <w:r>
            <w:rPr>
              <w:rFonts w:ascii="Roboto" w:hAnsi="Roboto" w:cstheme="minorHAnsi"/>
              <w:noProof/>
            </w:rPr>
            <w:pict>
              <v:shape id="_x0000_s1032" type="#_x0000_t202" style="position:absolute;margin-left:89.5pt;margin-top:496.95pt;width:551.95pt;height:50.1pt;z-index:251663360" filled="f" stroked="f">
                <v:textbox style="mso-next-textbox:#_x0000_s1032">
                  <w:txbxContent>
                    <w:p w:rsidR="00622348" w:rsidRPr="0058760E" w:rsidRDefault="00622348" w:rsidP="00622348">
                      <w:pPr>
                        <w:rPr>
                          <w:rFonts w:ascii="Roboto" w:hAnsi="Roboto"/>
                          <w:b/>
                          <w:color w:val="FFFFFF" w:themeColor="background1"/>
                          <w:sz w:val="56"/>
                          <w:szCs w:val="56"/>
                        </w:rPr>
                      </w:pPr>
                      <w:r>
                        <w:rPr>
                          <w:rFonts w:ascii="Roboto" w:hAnsi="Roboto"/>
                          <w:b/>
                          <w:color w:val="FFFFFF" w:themeColor="background1"/>
                          <w:sz w:val="56"/>
                          <w:szCs w:val="56"/>
                        </w:rPr>
                        <w:t>Custom Banner</w:t>
                      </w:r>
                      <w:r w:rsidR="00A17085">
                        <w:rPr>
                          <w:rFonts w:ascii="Roboto" w:hAnsi="Roboto"/>
                          <w:b/>
                          <w:color w:val="FFFFFF" w:themeColor="background1"/>
                          <w:sz w:val="56"/>
                          <w:szCs w:val="56"/>
                        </w:rPr>
                        <w:t xml:space="preserve"> W</w:t>
                      </w:r>
                      <w:r w:rsidR="00702FD3">
                        <w:rPr>
                          <w:rFonts w:ascii="Roboto" w:hAnsi="Roboto"/>
                          <w:b/>
                          <w:color w:val="FFFFFF" w:themeColor="background1"/>
                          <w:sz w:val="56"/>
                          <w:szCs w:val="56"/>
                        </w:rPr>
                        <w:t>ith Lazy Loading</w:t>
                      </w:r>
                    </w:p>
                    <w:p w:rsidR="00F250C8" w:rsidRPr="00D87D54" w:rsidRDefault="00F250C8" w:rsidP="00D87D54">
                      <w:pPr>
                        <w:rPr>
                          <w:szCs w:val="56"/>
                        </w:rPr>
                      </w:pPr>
                    </w:p>
                  </w:txbxContent>
                </v:textbox>
              </v:shape>
            </w:pict>
          </w:r>
          <w:r>
            <w:rPr>
              <w:rFonts w:ascii="Roboto" w:hAnsi="Roboto" w:cstheme="minorHAnsi"/>
              <w:noProof/>
              <w:sz w:val="28"/>
              <w:szCs w:val="28"/>
            </w:rPr>
            <w:pict>
              <v:shape id="_x0000_s1039" type="#_x0000_t202" style="position:absolute;margin-left:334.1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sidR="00452484">
                        <w:rPr>
                          <w:rFonts w:ascii="Roboto" w:hAnsi="Roboto"/>
                          <w:b/>
                          <w:color w:val="FFFFFF" w:themeColor="background1"/>
                          <w:sz w:val="28"/>
                          <w:szCs w:val="28"/>
                        </w:rPr>
                        <w:t>UARY 16</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Pr>
              <w:rFonts w:ascii="Roboto" w:hAnsi="Roboto" w:cstheme="minorHAnsi"/>
              <w:noProof/>
            </w:rPr>
            <w:pict>
              <v:roundrect id="_x0000_s1031" style="position:absolute;margin-left:336.6pt;margin-top:537.25pt;width:202.55pt;height:30.15pt;z-index:251662336" arcsize="10923f" fillcolor="black [3213]"/>
            </w:pict>
          </w:r>
          <w:r w:rsidR="00F250C8" w:rsidRPr="007B31F6">
            <w:rPr>
              <w:rFonts w:ascii="Roboto" w:hAnsi="Roboto" w:cstheme="minorHAnsi"/>
              <w:sz w:val="28"/>
              <w:szCs w:val="28"/>
            </w:rPr>
            <w:br w:type="page"/>
          </w:r>
        </w:p>
      </w:sdtContent>
    </w:sdt>
    <w:p w:rsidR="003A264C" w:rsidRPr="007B31F6"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EndPr/>
      <w:sdtContent>
        <w:p w:rsidR="0017082A" w:rsidRPr="007B31F6" w:rsidRDefault="003A264C" w:rsidP="005A35E5">
          <w:pPr>
            <w:pStyle w:val="TOCHeading"/>
            <w:tabs>
              <w:tab w:val="left" w:pos="5690"/>
            </w:tabs>
            <w:rPr>
              <w:rFonts w:ascii="Roboto" w:hAnsi="Roboto" w:cstheme="minorHAnsi"/>
            </w:rPr>
          </w:pPr>
          <w:r w:rsidRPr="007B31F6">
            <w:rPr>
              <w:rFonts w:ascii="Roboto" w:hAnsi="Roboto" w:cstheme="minorHAnsi"/>
            </w:rPr>
            <w:t>Contents</w:t>
          </w:r>
          <w:r w:rsidR="005A35E5" w:rsidRPr="007B31F6">
            <w:rPr>
              <w:rFonts w:ascii="Roboto" w:hAnsi="Roboto" w:cstheme="minorHAnsi"/>
            </w:rPr>
            <w:tab/>
          </w:r>
        </w:p>
        <w:p w:rsidR="0038777E" w:rsidRDefault="00FD2FFD">
          <w:pPr>
            <w:pStyle w:val="TOC1"/>
            <w:tabs>
              <w:tab w:val="right" w:leader="dot" w:pos="9350"/>
            </w:tabs>
            <w:rPr>
              <w:rFonts w:eastAsiaTheme="minorEastAsia"/>
              <w:noProof/>
              <w:sz w:val="22"/>
            </w:rPr>
          </w:pPr>
          <w:r w:rsidRPr="007B31F6">
            <w:rPr>
              <w:rFonts w:ascii="Roboto" w:hAnsi="Roboto" w:cstheme="minorHAnsi"/>
            </w:rPr>
            <w:fldChar w:fldCharType="begin"/>
          </w:r>
          <w:r w:rsidR="003A264C" w:rsidRPr="007B31F6">
            <w:rPr>
              <w:rFonts w:ascii="Roboto" w:hAnsi="Roboto" w:cstheme="minorHAnsi"/>
            </w:rPr>
            <w:instrText xml:space="preserve"> TOC \o "1-3" \h \z \u </w:instrText>
          </w:r>
          <w:r w:rsidRPr="007B31F6">
            <w:rPr>
              <w:rFonts w:ascii="Roboto" w:hAnsi="Roboto" w:cstheme="minorHAnsi"/>
            </w:rPr>
            <w:fldChar w:fldCharType="separate"/>
          </w:r>
          <w:hyperlink w:anchor="_Toc491340322" w:history="1">
            <w:r w:rsidR="0038777E" w:rsidRPr="00A80B4A">
              <w:rPr>
                <w:rStyle w:val="Hyperlink"/>
                <w:rFonts w:ascii="Roboto" w:eastAsia="Times New Roman" w:hAnsi="Roboto" w:cstheme="minorHAnsi"/>
                <w:noProof/>
              </w:rPr>
              <w:t>Custom Banner with Lazy Loading</w:t>
            </w:r>
            <w:r w:rsidR="0038777E">
              <w:rPr>
                <w:noProof/>
                <w:webHidden/>
              </w:rPr>
              <w:tab/>
            </w:r>
            <w:r w:rsidR="0038777E">
              <w:rPr>
                <w:noProof/>
                <w:webHidden/>
              </w:rPr>
              <w:fldChar w:fldCharType="begin"/>
            </w:r>
            <w:r w:rsidR="0038777E">
              <w:rPr>
                <w:noProof/>
                <w:webHidden/>
              </w:rPr>
              <w:instrText xml:space="preserve"> PAGEREF _Toc491340322 \h </w:instrText>
            </w:r>
            <w:r w:rsidR="0038777E">
              <w:rPr>
                <w:noProof/>
                <w:webHidden/>
              </w:rPr>
            </w:r>
            <w:r w:rsidR="0038777E">
              <w:rPr>
                <w:noProof/>
                <w:webHidden/>
              </w:rPr>
              <w:fldChar w:fldCharType="separate"/>
            </w:r>
            <w:r w:rsidR="001F1DB7">
              <w:rPr>
                <w:noProof/>
                <w:webHidden/>
              </w:rPr>
              <w:t>3</w:t>
            </w:r>
            <w:r w:rsidR="0038777E">
              <w:rPr>
                <w:noProof/>
                <w:webHidden/>
              </w:rPr>
              <w:fldChar w:fldCharType="end"/>
            </w:r>
          </w:hyperlink>
        </w:p>
        <w:p w:rsidR="0038777E" w:rsidRDefault="00FA7559">
          <w:pPr>
            <w:pStyle w:val="TOC1"/>
            <w:tabs>
              <w:tab w:val="right" w:leader="dot" w:pos="9350"/>
            </w:tabs>
            <w:rPr>
              <w:rFonts w:eastAsiaTheme="minorEastAsia"/>
              <w:noProof/>
              <w:sz w:val="22"/>
            </w:rPr>
          </w:pPr>
          <w:hyperlink w:anchor="_Toc491340323" w:history="1">
            <w:r w:rsidR="0038777E" w:rsidRPr="00A80B4A">
              <w:rPr>
                <w:rStyle w:val="Hyperlink"/>
                <w:rFonts w:ascii="Roboto" w:hAnsi="Roboto" w:cstheme="minorHAnsi"/>
                <w:noProof/>
              </w:rPr>
              <w:t>1. Configuration</w:t>
            </w:r>
            <w:r w:rsidR="0038777E">
              <w:rPr>
                <w:noProof/>
                <w:webHidden/>
              </w:rPr>
              <w:tab/>
            </w:r>
            <w:r w:rsidR="0038777E">
              <w:rPr>
                <w:noProof/>
                <w:webHidden/>
              </w:rPr>
              <w:fldChar w:fldCharType="begin"/>
            </w:r>
            <w:r w:rsidR="0038777E">
              <w:rPr>
                <w:noProof/>
                <w:webHidden/>
              </w:rPr>
              <w:instrText xml:space="preserve"> PAGEREF _Toc491340323 \h </w:instrText>
            </w:r>
            <w:r w:rsidR="0038777E">
              <w:rPr>
                <w:noProof/>
                <w:webHidden/>
              </w:rPr>
            </w:r>
            <w:r w:rsidR="0038777E">
              <w:rPr>
                <w:noProof/>
                <w:webHidden/>
              </w:rPr>
              <w:fldChar w:fldCharType="separate"/>
            </w:r>
            <w:r w:rsidR="001F1DB7">
              <w:rPr>
                <w:noProof/>
                <w:webHidden/>
              </w:rPr>
              <w:t>4</w:t>
            </w:r>
            <w:r w:rsidR="0038777E">
              <w:rPr>
                <w:noProof/>
                <w:webHidden/>
              </w:rPr>
              <w:fldChar w:fldCharType="end"/>
            </w:r>
          </w:hyperlink>
        </w:p>
        <w:p w:rsidR="0038777E" w:rsidRDefault="00FA7559">
          <w:pPr>
            <w:pStyle w:val="TOC2"/>
            <w:tabs>
              <w:tab w:val="right" w:leader="dot" w:pos="9350"/>
            </w:tabs>
            <w:rPr>
              <w:rFonts w:eastAsiaTheme="minorEastAsia"/>
              <w:noProof/>
              <w:sz w:val="22"/>
            </w:rPr>
          </w:pPr>
          <w:hyperlink w:anchor="_Toc491340324" w:history="1">
            <w:r w:rsidR="0038777E" w:rsidRPr="00A80B4A">
              <w:rPr>
                <w:rStyle w:val="Hyperlink"/>
                <w:rFonts w:ascii="Roboto" w:hAnsi="Roboto" w:cstheme="minorHAnsi"/>
                <w:noProof/>
              </w:rPr>
              <w:t>1.1 Manage Custom Banner</w:t>
            </w:r>
            <w:r w:rsidR="0038777E">
              <w:rPr>
                <w:noProof/>
                <w:webHidden/>
              </w:rPr>
              <w:tab/>
            </w:r>
            <w:r w:rsidR="0038777E">
              <w:rPr>
                <w:noProof/>
                <w:webHidden/>
              </w:rPr>
              <w:fldChar w:fldCharType="begin"/>
            </w:r>
            <w:r w:rsidR="0038777E">
              <w:rPr>
                <w:noProof/>
                <w:webHidden/>
              </w:rPr>
              <w:instrText xml:space="preserve"> PAGEREF _Toc491340324 \h </w:instrText>
            </w:r>
            <w:r w:rsidR="0038777E">
              <w:rPr>
                <w:noProof/>
                <w:webHidden/>
              </w:rPr>
            </w:r>
            <w:r w:rsidR="0038777E">
              <w:rPr>
                <w:noProof/>
                <w:webHidden/>
              </w:rPr>
              <w:fldChar w:fldCharType="separate"/>
            </w:r>
            <w:r w:rsidR="001F1DB7">
              <w:rPr>
                <w:noProof/>
                <w:webHidden/>
              </w:rPr>
              <w:t>5</w:t>
            </w:r>
            <w:r w:rsidR="0038777E">
              <w:rPr>
                <w:noProof/>
                <w:webHidden/>
              </w:rPr>
              <w:fldChar w:fldCharType="end"/>
            </w:r>
          </w:hyperlink>
        </w:p>
        <w:p w:rsidR="0038777E" w:rsidRDefault="00FA7559">
          <w:pPr>
            <w:pStyle w:val="TOC2"/>
            <w:tabs>
              <w:tab w:val="right" w:leader="dot" w:pos="9350"/>
            </w:tabs>
            <w:rPr>
              <w:rFonts w:eastAsiaTheme="minorEastAsia"/>
              <w:noProof/>
              <w:sz w:val="22"/>
            </w:rPr>
          </w:pPr>
          <w:hyperlink w:anchor="_Toc491340325" w:history="1">
            <w:r w:rsidR="0038777E" w:rsidRPr="00A80B4A">
              <w:rPr>
                <w:rStyle w:val="Hyperlink"/>
                <w:rFonts w:ascii="Roboto" w:hAnsi="Roboto" w:cstheme="minorHAnsi"/>
                <w:noProof/>
              </w:rPr>
              <w:t>1.2 Manage Custom Banner groups</w:t>
            </w:r>
            <w:r w:rsidR="0038777E">
              <w:rPr>
                <w:noProof/>
                <w:webHidden/>
              </w:rPr>
              <w:tab/>
            </w:r>
            <w:r w:rsidR="0038777E">
              <w:rPr>
                <w:noProof/>
                <w:webHidden/>
              </w:rPr>
              <w:fldChar w:fldCharType="begin"/>
            </w:r>
            <w:r w:rsidR="0038777E">
              <w:rPr>
                <w:noProof/>
                <w:webHidden/>
              </w:rPr>
              <w:instrText xml:space="preserve"> PAGEREF _Toc491340325 \h </w:instrText>
            </w:r>
            <w:r w:rsidR="0038777E">
              <w:rPr>
                <w:noProof/>
                <w:webHidden/>
              </w:rPr>
            </w:r>
            <w:r w:rsidR="0038777E">
              <w:rPr>
                <w:noProof/>
                <w:webHidden/>
              </w:rPr>
              <w:fldChar w:fldCharType="separate"/>
            </w:r>
            <w:r w:rsidR="001F1DB7">
              <w:rPr>
                <w:noProof/>
                <w:webHidden/>
              </w:rPr>
              <w:t>7</w:t>
            </w:r>
            <w:r w:rsidR="0038777E">
              <w:rPr>
                <w:noProof/>
                <w:webHidden/>
              </w:rPr>
              <w:fldChar w:fldCharType="end"/>
            </w:r>
          </w:hyperlink>
        </w:p>
        <w:p w:rsidR="0038777E" w:rsidRDefault="00FA7559">
          <w:pPr>
            <w:pStyle w:val="TOC1"/>
            <w:tabs>
              <w:tab w:val="right" w:leader="dot" w:pos="9350"/>
            </w:tabs>
            <w:rPr>
              <w:rFonts w:eastAsiaTheme="minorEastAsia"/>
              <w:noProof/>
              <w:sz w:val="22"/>
            </w:rPr>
          </w:pPr>
          <w:hyperlink w:anchor="_Toc491340326" w:history="1">
            <w:r w:rsidR="0038777E" w:rsidRPr="00A80B4A">
              <w:rPr>
                <w:rStyle w:val="Hyperlink"/>
                <w:rFonts w:ascii="Roboto" w:hAnsi="Roboto" w:cstheme="minorHAnsi"/>
                <w:noProof/>
              </w:rPr>
              <w:t>2. Custom Banner Configuration</w:t>
            </w:r>
            <w:r w:rsidR="0038777E">
              <w:rPr>
                <w:noProof/>
                <w:webHidden/>
              </w:rPr>
              <w:tab/>
            </w:r>
            <w:r w:rsidR="0038777E">
              <w:rPr>
                <w:noProof/>
                <w:webHidden/>
              </w:rPr>
              <w:fldChar w:fldCharType="begin"/>
            </w:r>
            <w:r w:rsidR="0038777E">
              <w:rPr>
                <w:noProof/>
                <w:webHidden/>
              </w:rPr>
              <w:instrText xml:space="preserve"> PAGEREF _Toc491340326 \h </w:instrText>
            </w:r>
            <w:r w:rsidR="0038777E">
              <w:rPr>
                <w:noProof/>
                <w:webHidden/>
              </w:rPr>
            </w:r>
            <w:r w:rsidR="0038777E">
              <w:rPr>
                <w:noProof/>
                <w:webHidden/>
              </w:rPr>
              <w:fldChar w:fldCharType="separate"/>
            </w:r>
            <w:r w:rsidR="001F1DB7">
              <w:rPr>
                <w:noProof/>
                <w:webHidden/>
              </w:rPr>
              <w:t>9</w:t>
            </w:r>
            <w:r w:rsidR="0038777E">
              <w:rPr>
                <w:noProof/>
                <w:webHidden/>
              </w:rPr>
              <w:fldChar w:fldCharType="end"/>
            </w:r>
          </w:hyperlink>
        </w:p>
        <w:p w:rsidR="0038777E" w:rsidRDefault="00FA7559">
          <w:pPr>
            <w:pStyle w:val="TOC2"/>
            <w:tabs>
              <w:tab w:val="right" w:leader="dot" w:pos="9350"/>
            </w:tabs>
            <w:rPr>
              <w:rFonts w:eastAsiaTheme="minorEastAsia"/>
              <w:noProof/>
              <w:sz w:val="22"/>
            </w:rPr>
          </w:pPr>
          <w:hyperlink w:anchor="_Toc491340327" w:history="1">
            <w:r w:rsidR="0038777E" w:rsidRPr="00A80B4A">
              <w:rPr>
                <w:rStyle w:val="Hyperlink"/>
                <w:rFonts w:ascii="Roboto" w:hAnsi="Roboto" w:cstheme="minorHAnsi"/>
                <w:noProof/>
              </w:rPr>
              <w:t>2.1 Frontend</w:t>
            </w:r>
            <w:r w:rsidR="0038777E">
              <w:rPr>
                <w:noProof/>
                <w:webHidden/>
              </w:rPr>
              <w:tab/>
            </w:r>
            <w:r w:rsidR="0038777E">
              <w:rPr>
                <w:noProof/>
                <w:webHidden/>
              </w:rPr>
              <w:fldChar w:fldCharType="begin"/>
            </w:r>
            <w:r w:rsidR="0038777E">
              <w:rPr>
                <w:noProof/>
                <w:webHidden/>
              </w:rPr>
              <w:instrText xml:space="preserve"> PAGEREF _Toc491340327 \h </w:instrText>
            </w:r>
            <w:r w:rsidR="0038777E">
              <w:rPr>
                <w:noProof/>
                <w:webHidden/>
              </w:rPr>
            </w:r>
            <w:r w:rsidR="0038777E">
              <w:rPr>
                <w:noProof/>
                <w:webHidden/>
              </w:rPr>
              <w:fldChar w:fldCharType="separate"/>
            </w:r>
            <w:r w:rsidR="001F1DB7">
              <w:rPr>
                <w:noProof/>
                <w:webHidden/>
              </w:rPr>
              <w:t>10</w:t>
            </w:r>
            <w:r w:rsidR="0038777E">
              <w:rPr>
                <w:noProof/>
                <w:webHidden/>
              </w:rPr>
              <w:fldChar w:fldCharType="end"/>
            </w:r>
          </w:hyperlink>
        </w:p>
        <w:p w:rsidR="0017082A" w:rsidRPr="007B31F6" w:rsidRDefault="00FD2FFD" w:rsidP="0017082A">
          <w:pPr>
            <w:rPr>
              <w:rFonts w:ascii="Roboto" w:hAnsi="Roboto" w:cstheme="minorHAnsi"/>
            </w:rPr>
          </w:pPr>
          <w:r w:rsidRPr="007B31F6">
            <w:rPr>
              <w:rFonts w:ascii="Roboto" w:hAnsi="Roboto" w:cstheme="minorHAnsi"/>
            </w:rPr>
            <w:fldChar w:fldCharType="end"/>
          </w:r>
        </w:p>
      </w:sdtContent>
    </w:sdt>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3A264C" w:rsidRPr="007B31F6" w:rsidRDefault="003A264C">
      <w:pPr>
        <w:spacing w:after="0"/>
        <w:rPr>
          <w:rFonts w:ascii="Roboto" w:hAnsi="Roboto" w:cstheme="minorHAnsi"/>
          <w:sz w:val="28"/>
          <w:szCs w:val="28"/>
        </w:rPr>
      </w:pPr>
    </w:p>
    <w:p w:rsidR="007B31F6" w:rsidRPr="007B31F6" w:rsidRDefault="00A55C72" w:rsidP="007B31F6">
      <w:pPr>
        <w:pStyle w:val="Heading1"/>
        <w:rPr>
          <w:rFonts w:ascii="Roboto" w:eastAsia="Times New Roman" w:hAnsi="Roboto" w:cstheme="minorHAnsi"/>
          <w:color w:val="000000" w:themeColor="text1"/>
        </w:rPr>
      </w:pPr>
      <w:bookmarkStart w:id="1" w:name="_Toc487637493"/>
      <w:bookmarkStart w:id="2" w:name="_Toc488222222"/>
      <w:bookmarkStart w:id="3" w:name="_Toc488323240"/>
      <w:r w:rsidRPr="007B31F6">
        <w:rPr>
          <w:rFonts w:ascii="Roboto" w:eastAsia="Times New Roman" w:hAnsi="Roboto" w:cstheme="minorHAnsi"/>
          <w:color w:val="000000" w:themeColor="text1"/>
        </w:rPr>
        <w:br w:type="page"/>
      </w:r>
      <w:bookmarkStart w:id="4" w:name="_Toc489349146"/>
      <w:bookmarkStart w:id="5" w:name="_Toc491340322"/>
      <w:r w:rsidR="007B31F6" w:rsidRPr="007B31F6">
        <w:rPr>
          <w:rFonts w:ascii="Roboto" w:eastAsia="Times New Roman" w:hAnsi="Roboto" w:cstheme="minorHAnsi"/>
          <w:color w:val="000000" w:themeColor="text1"/>
        </w:rPr>
        <w:lastRenderedPageBreak/>
        <w:t>Custom Banner with Lazy Loading</w:t>
      </w:r>
      <w:bookmarkEnd w:id="4"/>
      <w:bookmarkEnd w:id="5"/>
    </w:p>
    <w:p w:rsidR="007B31F6" w:rsidRPr="007B31F6" w:rsidRDefault="007B31F6" w:rsidP="007B31F6">
      <w:pPr>
        <w:spacing w:after="0" w:line="240" w:lineRule="auto"/>
        <w:rPr>
          <w:rFonts w:ascii="Roboto" w:eastAsia="Times New Roman" w:hAnsi="Roboto" w:cstheme="minorHAnsi"/>
          <w:b/>
          <w:bCs/>
          <w:color w:val="000000" w:themeColor="text1"/>
          <w:szCs w:val="24"/>
        </w:rPr>
      </w:pPr>
    </w:p>
    <w:p w:rsidR="007B31F6" w:rsidRPr="007B31F6" w:rsidRDefault="007B31F6" w:rsidP="007B31F6">
      <w:pPr>
        <w:spacing w:after="0" w:line="240" w:lineRule="auto"/>
        <w:rPr>
          <w:rFonts w:ascii="Roboto" w:eastAsia="Times New Roman" w:hAnsi="Roboto" w:cstheme="minorHAnsi"/>
          <w:b/>
          <w:bCs/>
          <w:color w:val="000000" w:themeColor="text1"/>
          <w:sz w:val="26"/>
          <w:szCs w:val="26"/>
        </w:rPr>
      </w:pPr>
      <w:r w:rsidRPr="007B31F6">
        <w:rPr>
          <w:rFonts w:ascii="Roboto" w:eastAsia="Times New Roman" w:hAnsi="Roboto" w:cstheme="minorHAnsi"/>
          <w:b/>
          <w:bCs/>
          <w:color w:val="000000" w:themeColor="text1"/>
          <w:sz w:val="26"/>
          <w:szCs w:val="26"/>
        </w:rPr>
        <w:t>Overview</w:t>
      </w:r>
    </w:p>
    <w:p w:rsidR="007B31F6" w:rsidRPr="007B31F6" w:rsidRDefault="00950546" w:rsidP="007B31F6">
      <w:pPr>
        <w:spacing w:after="0" w:line="240" w:lineRule="auto"/>
        <w:rPr>
          <w:rFonts w:ascii="Roboto" w:eastAsia="Times New Roman" w:hAnsi="Roboto" w:cstheme="minorHAnsi"/>
          <w:color w:val="000000" w:themeColor="text1"/>
          <w:szCs w:val="24"/>
        </w:rPr>
      </w:pPr>
      <w:r>
        <w:rPr>
          <w:rFonts w:ascii="Roboto" w:eastAsia="Times New Roman" w:hAnsi="Roboto" w:cstheme="minorHAnsi"/>
          <w:color w:val="000000" w:themeColor="text1"/>
          <w:szCs w:val="24"/>
        </w:rPr>
        <w:br/>
        <w:t>All shop owners know that Custom B</w:t>
      </w:r>
      <w:r w:rsidR="007B31F6" w:rsidRPr="007B31F6">
        <w:rPr>
          <w:rFonts w:ascii="Roboto" w:eastAsia="Times New Roman" w:hAnsi="Roboto" w:cstheme="minorHAnsi"/>
          <w:color w:val="000000" w:themeColor="text1"/>
          <w:szCs w:val="24"/>
        </w:rPr>
        <w:t>anner images play an important part. However, there is one problem with this. The more images the site has as banners, the slower the site loads and utilizes more bandwidth. A very good solution to this is to load the site’s banner images on demand, or what is most commonly known as lazy loading.</w:t>
      </w:r>
      <w:r w:rsidR="007B31F6" w:rsidRPr="007B31F6">
        <w:rPr>
          <w:rFonts w:ascii="Roboto" w:eastAsia="Times New Roman" w:hAnsi="Roboto" w:cstheme="minorHAnsi"/>
          <w:color w:val="000000" w:themeColor="text1"/>
          <w:szCs w:val="24"/>
        </w:rPr>
        <w:br/>
        <w:t>This e</w:t>
      </w:r>
      <w:r>
        <w:rPr>
          <w:rFonts w:ascii="Roboto" w:eastAsia="Times New Roman" w:hAnsi="Roboto" w:cstheme="minorHAnsi"/>
          <w:color w:val="000000" w:themeColor="text1"/>
          <w:szCs w:val="24"/>
        </w:rPr>
        <w:t>xtension is for Custom Banners W</w:t>
      </w:r>
      <w:r w:rsidR="007B31F6" w:rsidRPr="007B31F6">
        <w:rPr>
          <w:rFonts w:ascii="Roboto" w:eastAsia="Times New Roman" w:hAnsi="Roboto" w:cstheme="minorHAnsi"/>
          <w:color w:val="000000" w:themeColor="text1"/>
          <w:szCs w:val="24"/>
        </w:rPr>
        <w:t xml:space="preserve">ith Lazy loading. It delays loading of images in long web pages. Images outside of viewport (visible part of web page) won’t be loaded before user scrolls to them. There is banner code for </w:t>
      </w:r>
      <w:r>
        <w:rPr>
          <w:rFonts w:ascii="Roboto" w:eastAsia="Times New Roman" w:hAnsi="Roboto" w:cstheme="minorHAnsi"/>
          <w:color w:val="000000" w:themeColor="text1"/>
          <w:szCs w:val="24"/>
        </w:rPr>
        <w:t xml:space="preserve">the </w:t>
      </w:r>
      <w:r w:rsidR="007B31F6" w:rsidRPr="007B31F6">
        <w:rPr>
          <w:rFonts w:ascii="Roboto" w:eastAsia="Times New Roman" w:hAnsi="Roboto" w:cstheme="minorHAnsi"/>
          <w:color w:val="000000" w:themeColor="text1"/>
          <w:szCs w:val="24"/>
        </w:rPr>
        <w:t>banner to display on any CMS page. It uses Prototype and jquery JavaScript for lazy loading of banner images.</w:t>
      </w:r>
    </w:p>
    <w:p w:rsidR="007B31F6" w:rsidRPr="007B31F6" w:rsidRDefault="007B31F6" w:rsidP="007B31F6">
      <w:pPr>
        <w:spacing w:before="100" w:beforeAutospacing="1" w:after="100" w:afterAutospacing="1" w:line="240" w:lineRule="auto"/>
        <w:rPr>
          <w:rFonts w:ascii="Roboto" w:eastAsia="Times New Roman" w:hAnsi="Roboto" w:cstheme="minorHAnsi"/>
          <w:color w:val="000000" w:themeColor="text1"/>
          <w:sz w:val="26"/>
          <w:szCs w:val="26"/>
        </w:rPr>
      </w:pPr>
      <w:r w:rsidRPr="007B31F6">
        <w:rPr>
          <w:rFonts w:ascii="Roboto" w:eastAsia="Times New Roman" w:hAnsi="Roboto" w:cstheme="minorHAnsi"/>
          <w:b/>
          <w:bCs/>
          <w:color w:val="000000" w:themeColor="text1"/>
          <w:sz w:val="26"/>
          <w:szCs w:val="26"/>
        </w:rPr>
        <w:t>Features</w:t>
      </w:r>
    </w:p>
    <w:p w:rsidR="007B31F6" w:rsidRPr="007B31F6" w:rsidRDefault="007B31F6" w:rsidP="007B31F6">
      <w:pPr>
        <w:pStyle w:val="ListParagraph"/>
        <w:numPr>
          <w:ilvl w:val="0"/>
          <w:numId w:val="31"/>
        </w:numPr>
        <w:spacing w:before="100" w:beforeAutospacing="1" w:after="100" w:afterAutospacing="1" w:line="240" w:lineRule="auto"/>
        <w:ind w:left="360"/>
        <w:rPr>
          <w:rFonts w:ascii="Roboto" w:eastAsia="Times New Roman" w:hAnsi="Roboto" w:cstheme="minorHAnsi"/>
          <w:color w:val="000000" w:themeColor="text1"/>
          <w:szCs w:val="24"/>
        </w:rPr>
      </w:pPr>
      <w:r w:rsidRPr="007B31F6">
        <w:rPr>
          <w:rFonts w:ascii="Roboto" w:eastAsia="Times New Roman" w:hAnsi="Roboto" w:cstheme="minorHAnsi"/>
          <w:color w:val="000000" w:themeColor="text1"/>
          <w:szCs w:val="24"/>
        </w:rPr>
        <w:t xml:space="preserve">Applicable for simple </w:t>
      </w:r>
      <w:r w:rsidR="00950546">
        <w:rPr>
          <w:rFonts w:ascii="Roboto" w:eastAsia="Times New Roman" w:hAnsi="Roboto" w:cstheme="minorHAnsi"/>
          <w:color w:val="000000" w:themeColor="text1"/>
          <w:szCs w:val="24"/>
        </w:rPr>
        <w:t>Custom B</w:t>
      </w:r>
      <w:r w:rsidRPr="007B31F6">
        <w:rPr>
          <w:rFonts w:ascii="Roboto" w:eastAsia="Times New Roman" w:hAnsi="Roboto" w:cstheme="minorHAnsi"/>
          <w:color w:val="000000" w:themeColor="text1"/>
          <w:szCs w:val="24"/>
        </w:rPr>
        <w:t>anners manageable by admin</w:t>
      </w:r>
    </w:p>
    <w:p w:rsidR="007B31F6" w:rsidRPr="007B31F6" w:rsidRDefault="007B31F6" w:rsidP="007B31F6">
      <w:pPr>
        <w:pStyle w:val="ListParagraph"/>
        <w:numPr>
          <w:ilvl w:val="0"/>
          <w:numId w:val="31"/>
        </w:numPr>
        <w:spacing w:before="100" w:beforeAutospacing="1" w:after="100" w:afterAutospacing="1" w:line="240" w:lineRule="auto"/>
        <w:ind w:left="360"/>
        <w:rPr>
          <w:rFonts w:ascii="Roboto" w:eastAsia="Times New Roman" w:hAnsi="Roboto" w:cstheme="minorHAnsi"/>
          <w:color w:val="000000" w:themeColor="text1"/>
          <w:szCs w:val="24"/>
        </w:rPr>
      </w:pPr>
      <w:r w:rsidRPr="007B31F6">
        <w:rPr>
          <w:rFonts w:ascii="Roboto" w:eastAsia="Times New Roman" w:hAnsi="Roboto" w:cstheme="minorHAnsi"/>
          <w:color w:val="000000" w:themeColor="text1"/>
          <w:szCs w:val="24"/>
        </w:rPr>
        <w:t>Improves the site speed when using lazy loading for images of the banner</w:t>
      </w:r>
    </w:p>
    <w:p w:rsidR="007B31F6" w:rsidRPr="007B31F6" w:rsidRDefault="007B31F6" w:rsidP="007B31F6">
      <w:pPr>
        <w:pStyle w:val="ListParagraph"/>
        <w:numPr>
          <w:ilvl w:val="0"/>
          <w:numId w:val="31"/>
        </w:numPr>
        <w:spacing w:before="100" w:beforeAutospacing="1" w:after="100" w:afterAutospacing="1" w:line="240" w:lineRule="auto"/>
        <w:ind w:left="360"/>
        <w:rPr>
          <w:rFonts w:ascii="Roboto" w:eastAsia="Times New Roman" w:hAnsi="Roboto" w:cstheme="minorHAnsi"/>
          <w:color w:val="000000" w:themeColor="text1"/>
          <w:szCs w:val="24"/>
        </w:rPr>
      </w:pPr>
      <w:r w:rsidRPr="007B31F6">
        <w:rPr>
          <w:rFonts w:ascii="Roboto" w:eastAsia="Times New Roman" w:hAnsi="Roboto" w:cstheme="minorHAnsi"/>
          <w:color w:val="000000" w:themeColor="text1"/>
          <w:szCs w:val="24"/>
        </w:rPr>
        <w:t xml:space="preserve">Effective for banners with slide show having animated effects like fade in-fade out, blind up, puff, fold, grow </w:t>
      </w:r>
      <w:r w:rsidR="00702FD3" w:rsidRPr="007B31F6">
        <w:rPr>
          <w:rFonts w:ascii="Roboto" w:eastAsia="Times New Roman" w:hAnsi="Roboto" w:cstheme="minorHAnsi"/>
          <w:color w:val="000000" w:themeColor="text1"/>
          <w:szCs w:val="24"/>
        </w:rPr>
        <w:t>etc.</w:t>
      </w:r>
    </w:p>
    <w:p w:rsidR="007B31F6" w:rsidRPr="007B31F6" w:rsidRDefault="007B31F6" w:rsidP="007B31F6">
      <w:pPr>
        <w:pStyle w:val="ListParagraph"/>
        <w:numPr>
          <w:ilvl w:val="0"/>
          <w:numId w:val="31"/>
        </w:numPr>
        <w:spacing w:before="100" w:beforeAutospacing="1" w:after="100" w:afterAutospacing="1" w:line="240" w:lineRule="auto"/>
        <w:ind w:left="360"/>
        <w:rPr>
          <w:rFonts w:ascii="Roboto" w:eastAsia="Times New Roman" w:hAnsi="Roboto" w:cstheme="minorHAnsi"/>
          <w:color w:val="000000" w:themeColor="text1"/>
          <w:szCs w:val="24"/>
        </w:rPr>
      </w:pPr>
      <w:r w:rsidRPr="007B31F6">
        <w:rPr>
          <w:rFonts w:ascii="Roboto" w:eastAsia="Times New Roman" w:hAnsi="Roboto" w:cstheme="minorHAnsi"/>
          <w:color w:val="000000" w:themeColor="text1"/>
          <w:szCs w:val="24"/>
        </w:rPr>
        <w:t>Uses image resizing to display the banner image so that the image is not distorted</w:t>
      </w:r>
    </w:p>
    <w:p w:rsidR="007B31F6" w:rsidRPr="007B31F6" w:rsidRDefault="00950546" w:rsidP="007B31F6">
      <w:pPr>
        <w:pStyle w:val="ListParagraph"/>
        <w:numPr>
          <w:ilvl w:val="0"/>
          <w:numId w:val="31"/>
        </w:numPr>
        <w:spacing w:before="100" w:beforeAutospacing="1" w:after="100" w:afterAutospacing="1" w:line="240" w:lineRule="auto"/>
        <w:ind w:left="360"/>
        <w:rPr>
          <w:rFonts w:ascii="Roboto" w:eastAsia="Times New Roman" w:hAnsi="Roboto" w:cstheme="minorHAnsi"/>
          <w:color w:val="000000" w:themeColor="text1"/>
          <w:szCs w:val="24"/>
        </w:rPr>
      </w:pPr>
      <w:r>
        <w:rPr>
          <w:rFonts w:ascii="Roboto" w:eastAsia="Times New Roman" w:hAnsi="Roboto" w:cstheme="minorHAnsi"/>
          <w:color w:val="000000" w:themeColor="text1"/>
          <w:szCs w:val="24"/>
        </w:rPr>
        <w:t xml:space="preserve">The </w:t>
      </w:r>
      <w:r w:rsidR="007B31F6" w:rsidRPr="007B31F6">
        <w:rPr>
          <w:rFonts w:ascii="Roboto" w:eastAsia="Times New Roman" w:hAnsi="Roboto" w:cstheme="minorHAnsi"/>
          <w:color w:val="000000" w:themeColor="text1"/>
          <w:szCs w:val="24"/>
        </w:rPr>
        <w:t>Banner code can be used for different store pages</w:t>
      </w: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02FD3" w:rsidRDefault="00702FD3">
      <w:pPr>
        <w:rPr>
          <w:rFonts w:ascii="Roboto" w:eastAsiaTheme="majorEastAsia" w:hAnsi="Roboto" w:cstheme="minorHAnsi"/>
          <w:b/>
          <w:bCs/>
          <w:color w:val="000000" w:themeColor="text1"/>
          <w:sz w:val="28"/>
          <w:szCs w:val="28"/>
        </w:rPr>
      </w:pPr>
      <w:bookmarkStart w:id="6" w:name="_Toc487637494"/>
      <w:bookmarkStart w:id="7" w:name="_Toc488222223"/>
      <w:bookmarkStart w:id="8" w:name="_Toc489349147"/>
      <w:bookmarkStart w:id="9" w:name="_Toc491340323"/>
      <w:r>
        <w:rPr>
          <w:rFonts w:ascii="Roboto" w:hAnsi="Roboto" w:cstheme="minorHAnsi"/>
          <w:color w:val="000000" w:themeColor="text1"/>
        </w:rPr>
        <w:br w:type="page"/>
      </w:r>
    </w:p>
    <w:p w:rsidR="007B31F6" w:rsidRPr="007B31F6" w:rsidRDefault="007B31F6" w:rsidP="007B31F6">
      <w:pPr>
        <w:pStyle w:val="Heading1"/>
        <w:rPr>
          <w:rFonts w:ascii="Roboto" w:hAnsi="Roboto" w:cstheme="minorHAnsi"/>
          <w:color w:val="000000" w:themeColor="text1"/>
        </w:rPr>
      </w:pPr>
      <w:r w:rsidRPr="007B31F6">
        <w:rPr>
          <w:rFonts w:ascii="Roboto" w:hAnsi="Roboto" w:cstheme="minorHAnsi"/>
          <w:color w:val="000000" w:themeColor="text1"/>
        </w:rPr>
        <w:lastRenderedPageBreak/>
        <w:t>1. Configuration</w:t>
      </w:r>
      <w:bookmarkEnd w:id="6"/>
      <w:bookmarkEnd w:id="7"/>
      <w:bookmarkEnd w:id="8"/>
      <w:bookmarkEnd w:id="9"/>
    </w:p>
    <w:p w:rsidR="007B31F6" w:rsidRPr="007B31F6" w:rsidRDefault="007B31F6" w:rsidP="007B31F6">
      <w:pPr>
        <w:rPr>
          <w:rFonts w:ascii="Roboto" w:hAnsi="Roboto"/>
          <w:b/>
        </w:rPr>
      </w:pPr>
      <w:bookmarkStart w:id="10" w:name="_Toc487637495"/>
      <w:bookmarkStart w:id="11" w:name="_Toc488222224"/>
      <w:r w:rsidRPr="007B31F6">
        <w:rPr>
          <w:rFonts w:ascii="Roboto" w:hAnsi="Roboto"/>
          <w:b/>
        </w:rPr>
        <w:t>To access the Magento backend administration environment</w:t>
      </w:r>
      <w:bookmarkEnd w:id="10"/>
      <w:bookmarkEnd w:id="11"/>
    </w:p>
    <w:p w:rsidR="007B31F6" w:rsidRPr="007B31F6" w:rsidRDefault="007B31F6" w:rsidP="007B31F6">
      <w:pPr>
        <w:spacing w:after="0"/>
        <w:rPr>
          <w:rFonts w:ascii="Roboto" w:hAnsi="Roboto" w:cstheme="minorHAnsi"/>
          <w:color w:val="000000" w:themeColor="text1"/>
          <w:szCs w:val="24"/>
        </w:rPr>
      </w:pPr>
    </w:p>
    <w:p w:rsidR="007B31F6" w:rsidRPr="007B31F6" w:rsidRDefault="007B31F6" w:rsidP="007B31F6">
      <w:pPr>
        <w:pStyle w:val="ListParagraph"/>
        <w:spacing w:after="0"/>
        <w:ind w:left="0"/>
        <w:rPr>
          <w:rFonts w:ascii="Roboto" w:hAnsi="Roboto" w:cstheme="minorHAnsi"/>
          <w:color w:val="000000" w:themeColor="text1"/>
          <w:sz w:val="28"/>
          <w:szCs w:val="28"/>
        </w:rPr>
      </w:pPr>
      <w:r w:rsidRPr="007B31F6">
        <w:rPr>
          <w:rFonts w:ascii="Roboto" w:hAnsi="Roboto" w:cstheme="minorHAnsi"/>
          <w:noProof/>
          <w:color w:val="000000" w:themeColor="text1"/>
          <w:sz w:val="28"/>
          <w:szCs w:val="28"/>
        </w:rPr>
        <w:drawing>
          <wp:inline distT="0" distB="0" distL="0" distR="0">
            <wp:extent cx="5934183" cy="2259490"/>
            <wp:effectExtent l="19050" t="19050" r="28467" b="26510"/>
            <wp:docPr id="2" name="Picture 32" descr="C:\Users\CPU19\Pictu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U19\Pictures\s1.png"/>
                    <pic:cNvPicPr>
                      <a:picLocks noChangeAspect="1" noChangeArrowheads="1"/>
                    </pic:cNvPicPr>
                  </pic:nvPicPr>
                  <pic:blipFill>
                    <a:blip r:embed="rId10"/>
                    <a:srcRect/>
                    <a:stretch>
                      <a:fillRect/>
                    </a:stretch>
                  </pic:blipFill>
                  <pic:spPr bwMode="auto">
                    <a:xfrm>
                      <a:off x="0" y="0"/>
                      <a:ext cx="5934183" cy="2259490"/>
                    </a:xfrm>
                    <a:prstGeom prst="rect">
                      <a:avLst/>
                    </a:prstGeom>
                    <a:noFill/>
                    <a:ln w="9525">
                      <a:solidFill>
                        <a:schemeClr val="tx1"/>
                      </a:solidFill>
                      <a:miter lim="800000"/>
                      <a:headEnd/>
                      <a:tailEnd/>
                    </a:ln>
                  </pic:spPr>
                </pic:pic>
              </a:graphicData>
            </a:graphic>
          </wp:inline>
        </w:drawing>
      </w:r>
    </w:p>
    <w:p w:rsidR="007B31F6" w:rsidRPr="007B31F6" w:rsidRDefault="007B31F6" w:rsidP="007B31F6">
      <w:pPr>
        <w:spacing w:after="0"/>
        <w:rPr>
          <w:rFonts w:ascii="Roboto" w:hAnsi="Roboto" w:cstheme="minorHAnsi"/>
          <w:color w:val="000000" w:themeColor="text1"/>
          <w:szCs w:val="24"/>
        </w:rPr>
      </w:pPr>
    </w:p>
    <w:p w:rsidR="007B31F6" w:rsidRPr="007B31F6" w:rsidRDefault="007B31F6" w:rsidP="007B31F6">
      <w:pPr>
        <w:pStyle w:val="ListParagraph"/>
        <w:numPr>
          <w:ilvl w:val="0"/>
          <w:numId w:val="1"/>
        </w:numPr>
        <w:spacing w:after="0"/>
        <w:rPr>
          <w:rFonts w:ascii="Roboto" w:hAnsi="Roboto" w:cstheme="minorHAnsi"/>
          <w:color w:val="000000" w:themeColor="text1"/>
          <w:szCs w:val="24"/>
        </w:rPr>
      </w:pPr>
      <w:r w:rsidRPr="007B31F6">
        <w:rPr>
          <w:rFonts w:ascii="Roboto" w:hAnsi="Roboto" w:cstheme="minorHAnsi"/>
          <w:color w:val="000000" w:themeColor="text1"/>
          <w:szCs w:val="24"/>
        </w:rPr>
        <w:t>Log in using the user name and password</w:t>
      </w:r>
    </w:p>
    <w:p w:rsidR="007B31F6" w:rsidRPr="007B31F6" w:rsidRDefault="007B31F6" w:rsidP="007B31F6">
      <w:pPr>
        <w:pStyle w:val="ListParagraph"/>
        <w:spacing w:after="0"/>
        <w:ind w:left="360"/>
        <w:rPr>
          <w:rFonts w:ascii="Roboto" w:hAnsi="Roboto" w:cstheme="minorHAnsi"/>
          <w:color w:val="000000" w:themeColor="text1"/>
          <w:sz w:val="28"/>
          <w:szCs w:val="28"/>
        </w:rPr>
      </w:pPr>
    </w:p>
    <w:p w:rsidR="007B31F6" w:rsidRPr="007B31F6" w:rsidRDefault="007B31F6" w:rsidP="007B31F6">
      <w:pPr>
        <w:spacing w:after="0"/>
        <w:rPr>
          <w:rFonts w:ascii="Roboto" w:hAnsi="Roboto" w:cstheme="minorHAnsi"/>
          <w:color w:val="000000" w:themeColor="text1"/>
          <w:sz w:val="28"/>
          <w:szCs w:val="28"/>
        </w:rPr>
      </w:pPr>
      <w:r w:rsidRPr="007B31F6">
        <w:rPr>
          <w:rFonts w:ascii="Roboto" w:hAnsi="Roboto" w:cstheme="minorHAnsi"/>
          <w:noProof/>
          <w:color w:val="000000" w:themeColor="text1"/>
          <w:sz w:val="28"/>
          <w:szCs w:val="28"/>
        </w:rPr>
        <w:drawing>
          <wp:inline distT="0" distB="0" distL="0" distR="0">
            <wp:extent cx="5940006" cy="2779084"/>
            <wp:effectExtent l="19050" t="19050" r="22644" b="21266"/>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l="-466" t="11343" b="5139"/>
                    <a:stretch>
                      <a:fillRect/>
                    </a:stretch>
                  </pic:blipFill>
                  <pic:spPr bwMode="auto">
                    <a:xfrm>
                      <a:off x="0" y="0"/>
                      <a:ext cx="5940006" cy="2779084"/>
                    </a:xfrm>
                    <a:prstGeom prst="rect">
                      <a:avLst/>
                    </a:prstGeom>
                    <a:noFill/>
                    <a:ln w="9525">
                      <a:solidFill>
                        <a:schemeClr val="tx1"/>
                      </a:solidFill>
                      <a:miter lim="800000"/>
                      <a:headEnd/>
                      <a:tailEnd/>
                    </a:ln>
                  </pic:spPr>
                </pic:pic>
              </a:graphicData>
            </a:graphic>
          </wp:inline>
        </w:drawing>
      </w:r>
    </w:p>
    <w:p w:rsidR="007B31F6" w:rsidRPr="007B31F6" w:rsidRDefault="007B31F6" w:rsidP="007B31F6">
      <w:pPr>
        <w:rPr>
          <w:rFonts w:ascii="Roboto" w:hAnsi="Roboto" w:cstheme="minorHAnsi"/>
          <w:color w:val="000000" w:themeColor="text1"/>
        </w:rPr>
      </w:pPr>
    </w:p>
    <w:p w:rsidR="007B31F6" w:rsidRPr="007B31F6" w:rsidRDefault="007B31F6" w:rsidP="007B31F6">
      <w:pPr>
        <w:pStyle w:val="ListParagraph"/>
        <w:numPr>
          <w:ilvl w:val="0"/>
          <w:numId w:val="1"/>
        </w:numPr>
        <w:spacing w:after="0"/>
        <w:rPr>
          <w:rFonts w:ascii="Roboto" w:hAnsi="Roboto" w:cstheme="minorHAnsi"/>
          <w:color w:val="000000" w:themeColor="text1"/>
          <w:szCs w:val="24"/>
        </w:rPr>
      </w:pPr>
      <w:r w:rsidRPr="007B31F6">
        <w:rPr>
          <w:rFonts w:ascii="Roboto" w:hAnsi="Roboto" w:cstheme="minorHAnsi"/>
          <w:color w:val="000000" w:themeColor="text1"/>
          <w:szCs w:val="24"/>
        </w:rPr>
        <w:t>Click the Login button to display the administration panel</w:t>
      </w:r>
    </w:p>
    <w:p w:rsidR="007B31F6" w:rsidRPr="007B31F6" w:rsidRDefault="007B31F6" w:rsidP="007B31F6">
      <w:pPr>
        <w:rPr>
          <w:rFonts w:ascii="Roboto" w:hAnsi="Roboto" w:cstheme="minorHAnsi"/>
          <w:color w:val="000000" w:themeColor="text1"/>
        </w:rPr>
      </w:pPr>
      <w:r w:rsidRPr="007B31F6">
        <w:rPr>
          <w:rFonts w:ascii="Roboto" w:hAnsi="Roboto" w:cstheme="minorHAnsi"/>
          <w:color w:val="000000" w:themeColor="text1"/>
        </w:rPr>
        <w:br w:type="page"/>
      </w:r>
    </w:p>
    <w:p w:rsidR="007B31F6" w:rsidRPr="007B31F6" w:rsidRDefault="007B31F6" w:rsidP="007B31F6">
      <w:pPr>
        <w:pStyle w:val="Heading2"/>
        <w:rPr>
          <w:rFonts w:ascii="Roboto" w:hAnsi="Roboto" w:cstheme="minorHAnsi"/>
          <w:color w:val="000000" w:themeColor="text1"/>
        </w:rPr>
      </w:pPr>
      <w:bookmarkStart w:id="12" w:name="_Toc409433817"/>
      <w:bookmarkStart w:id="13" w:name="_Toc487637496"/>
      <w:bookmarkStart w:id="14" w:name="_Toc488222225"/>
      <w:bookmarkStart w:id="15" w:name="_Toc489349148"/>
      <w:bookmarkStart w:id="16" w:name="_Toc491340324"/>
      <w:r w:rsidRPr="007B31F6">
        <w:rPr>
          <w:rFonts w:ascii="Roboto" w:hAnsi="Roboto" w:cstheme="minorHAnsi"/>
          <w:color w:val="000000" w:themeColor="text1"/>
        </w:rPr>
        <w:lastRenderedPageBreak/>
        <w:t>1.1 Manage Custom Banne</w:t>
      </w:r>
      <w:bookmarkEnd w:id="12"/>
      <w:r w:rsidRPr="007B31F6">
        <w:rPr>
          <w:rFonts w:ascii="Roboto" w:hAnsi="Roboto" w:cstheme="minorHAnsi"/>
          <w:color w:val="000000" w:themeColor="text1"/>
        </w:rPr>
        <w:t>r</w:t>
      </w:r>
      <w:bookmarkEnd w:id="13"/>
      <w:bookmarkEnd w:id="14"/>
      <w:bookmarkEnd w:id="15"/>
      <w:bookmarkEnd w:id="16"/>
    </w:p>
    <w:p w:rsidR="007B31F6" w:rsidRPr="007B31F6" w:rsidRDefault="007B31F6" w:rsidP="007B31F6">
      <w:pPr>
        <w:rPr>
          <w:rFonts w:ascii="Roboto" w:hAnsi="Roboto" w:cstheme="minorHAnsi"/>
          <w:color w:val="000000" w:themeColor="text1"/>
          <w:szCs w:val="24"/>
        </w:rPr>
      </w:pPr>
      <w:r w:rsidRPr="007B31F6">
        <w:rPr>
          <w:rFonts w:ascii="Roboto" w:hAnsi="Roboto" w:cstheme="minorHAnsi"/>
          <w:color w:val="000000" w:themeColor="text1"/>
          <w:szCs w:val="24"/>
        </w:rPr>
        <w:t xml:space="preserve">You can access following path </w:t>
      </w:r>
      <w:r w:rsidRPr="007B31F6">
        <w:rPr>
          <w:rFonts w:ascii="Roboto" w:hAnsi="Roboto" w:cstheme="minorHAnsi"/>
          <w:b/>
          <w:color w:val="000000" w:themeColor="text1"/>
          <w:szCs w:val="24"/>
        </w:rPr>
        <w:t>Custom Banner&gt;Manage Custom Banner</w:t>
      </w:r>
      <w:r w:rsidRPr="007B31F6">
        <w:rPr>
          <w:rFonts w:ascii="Roboto" w:hAnsi="Roboto" w:cstheme="minorHAnsi"/>
          <w:color w:val="000000" w:themeColor="text1"/>
          <w:szCs w:val="24"/>
        </w:rPr>
        <w:t xml:space="preserve"> </w:t>
      </w:r>
    </w:p>
    <w:p w:rsidR="007B31F6" w:rsidRPr="007B31F6" w:rsidRDefault="007B31F6" w:rsidP="007B31F6">
      <w:pPr>
        <w:pStyle w:val="ListParagraph"/>
        <w:ind w:left="0"/>
        <w:rPr>
          <w:rFonts w:ascii="Roboto" w:hAnsi="Roboto" w:cstheme="minorHAnsi"/>
          <w:color w:val="000000" w:themeColor="text1"/>
          <w:szCs w:val="24"/>
        </w:rPr>
      </w:pPr>
      <w:r w:rsidRPr="007B31F6">
        <w:rPr>
          <w:rFonts w:ascii="Roboto" w:hAnsi="Roboto" w:cstheme="minorHAnsi"/>
          <w:noProof/>
          <w:color w:val="000000" w:themeColor="text1"/>
          <w:szCs w:val="24"/>
        </w:rPr>
        <w:drawing>
          <wp:inline distT="0" distB="0" distL="0" distR="0">
            <wp:extent cx="5937466" cy="2774003"/>
            <wp:effectExtent l="19050" t="19050" r="25184" b="26347"/>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t="11050" b="5922"/>
                    <a:stretch>
                      <a:fillRect/>
                    </a:stretch>
                  </pic:blipFill>
                  <pic:spPr bwMode="auto">
                    <a:xfrm>
                      <a:off x="0" y="0"/>
                      <a:ext cx="5937466" cy="2774003"/>
                    </a:xfrm>
                    <a:prstGeom prst="rect">
                      <a:avLst/>
                    </a:prstGeom>
                    <a:noFill/>
                    <a:ln w="9525">
                      <a:solidFill>
                        <a:schemeClr val="tx1"/>
                      </a:solidFill>
                      <a:miter lim="800000"/>
                      <a:headEnd/>
                      <a:tailEnd/>
                    </a:ln>
                  </pic:spPr>
                </pic:pic>
              </a:graphicData>
            </a:graphic>
          </wp:inline>
        </w:drawing>
      </w:r>
    </w:p>
    <w:p w:rsidR="007B31F6" w:rsidRPr="007B31F6" w:rsidRDefault="007B31F6" w:rsidP="007B31F6">
      <w:pPr>
        <w:pStyle w:val="ListParagraph"/>
        <w:ind w:left="360"/>
        <w:rPr>
          <w:rFonts w:ascii="Roboto" w:hAnsi="Roboto" w:cstheme="minorHAnsi"/>
          <w:color w:val="000000" w:themeColor="text1"/>
          <w:szCs w:val="24"/>
        </w:rPr>
      </w:pPr>
    </w:p>
    <w:p w:rsidR="007B31F6" w:rsidRPr="007B31F6" w:rsidRDefault="007B31F6" w:rsidP="007B31F6">
      <w:pPr>
        <w:pStyle w:val="ListParagraph"/>
        <w:ind w:left="0"/>
        <w:rPr>
          <w:rFonts w:ascii="Roboto" w:hAnsi="Roboto" w:cstheme="minorHAnsi"/>
          <w:b/>
          <w:color w:val="000000" w:themeColor="text1"/>
          <w:szCs w:val="24"/>
        </w:rPr>
      </w:pPr>
      <w:r w:rsidRPr="007B31F6">
        <w:rPr>
          <w:rFonts w:ascii="Roboto" w:hAnsi="Roboto" w:cstheme="minorHAnsi"/>
          <w:b/>
          <w:color w:val="000000" w:themeColor="text1"/>
          <w:szCs w:val="24"/>
        </w:rPr>
        <w:t>General Tabs</w:t>
      </w:r>
    </w:p>
    <w:p w:rsidR="007B31F6" w:rsidRPr="007B31F6" w:rsidRDefault="007B31F6" w:rsidP="007B31F6">
      <w:pPr>
        <w:pStyle w:val="ListParagraph"/>
        <w:numPr>
          <w:ilvl w:val="0"/>
          <w:numId w:val="33"/>
        </w:numPr>
        <w:ind w:left="426"/>
        <w:rPr>
          <w:rFonts w:ascii="Roboto" w:hAnsi="Roboto" w:cstheme="minorHAnsi"/>
          <w:color w:val="000000" w:themeColor="text1"/>
          <w:szCs w:val="24"/>
        </w:rPr>
      </w:pPr>
      <w:r w:rsidRPr="007B31F6">
        <w:rPr>
          <w:rFonts w:ascii="Roboto" w:hAnsi="Roboto" w:cstheme="minorHAnsi"/>
          <w:b/>
          <w:color w:val="000000" w:themeColor="text1"/>
          <w:szCs w:val="24"/>
        </w:rPr>
        <w:t>Search:</w:t>
      </w:r>
      <w:r w:rsidRPr="007B31F6">
        <w:rPr>
          <w:rFonts w:ascii="Roboto" w:hAnsi="Roboto" w:cstheme="minorHAnsi"/>
          <w:color w:val="000000" w:themeColor="text1"/>
          <w:szCs w:val="24"/>
        </w:rPr>
        <w:t xml:space="preserve"> One can filter search on </w:t>
      </w:r>
      <w:r w:rsidR="0038777E">
        <w:rPr>
          <w:rFonts w:ascii="Roboto" w:hAnsi="Roboto" w:cstheme="minorHAnsi"/>
          <w:color w:val="000000" w:themeColor="text1"/>
          <w:szCs w:val="24"/>
        </w:rPr>
        <w:t xml:space="preserve">the </w:t>
      </w:r>
      <w:r w:rsidRPr="007B31F6">
        <w:rPr>
          <w:rFonts w:ascii="Roboto" w:hAnsi="Roboto" w:cstheme="minorHAnsi"/>
          <w:color w:val="000000" w:themeColor="text1"/>
          <w:szCs w:val="24"/>
        </w:rPr>
        <w:t xml:space="preserve">basis of </w:t>
      </w:r>
      <w:r w:rsidR="000B6DA9">
        <w:rPr>
          <w:rFonts w:ascii="Roboto" w:hAnsi="Roboto" w:cstheme="minorHAnsi"/>
          <w:color w:val="000000" w:themeColor="text1"/>
          <w:szCs w:val="24"/>
        </w:rPr>
        <w:t>i</w:t>
      </w:r>
      <w:r w:rsidRPr="007B31F6">
        <w:rPr>
          <w:rFonts w:ascii="Roboto" w:hAnsi="Roboto" w:cstheme="minorHAnsi"/>
          <w:color w:val="000000" w:themeColor="text1"/>
          <w:szCs w:val="24"/>
        </w:rPr>
        <w:t>d, title; web URL, type, Sort order, status of banner</w:t>
      </w:r>
    </w:p>
    <w:p w:rsidR="007B31F6" w:rsidRPr="007B31F6" w:rsidRDefault="007B31F6" w:rsidP="007B31F6">
      <w:pPr>
        <w:pStyle w:val="ListParagraph"/>
        <w:numPr>
          <w:ilvl w:val="0"/>
          <w:numId w:val="33"/>
        </w:numPr>
        <w:ind w:left="426"/>
        <w:rPr>
          <w:rFonts w:ascii="Roboto" w:hAnsi="Roboto" w:cstheme="minorHAnsi"/>
          <w:color w:val="000000" w:themeColor="text1"/>
          <w:szCs w:val="24"/>
        </w:rPr>
      </w:pPr>
      <w:r w:rsidRPr="007B31F6">
        <w:rPr>
          <w:rFonts w:ascii="Roboto" w:hAnsi="Roboto" w:cstheme="minorHAnsi"/>
          <w:b/>
          <w:color w:val="000000" w:themeColor="text1"/>
          <w:szCs w:val="24"/>
        </w:rPr>
        <w:t>Action:</w:t>
      </w:r>
      <w:r w:rsidRPr="007B31F6">
        <w:rPr>
          <w:rFonts w:ascii="Roboto" w:hAnsi="Roboto" w:cstheme="minorHAnsi"/>
          <w:color w:val="000000" w:themeColor="text1"/>
          <w:szCs w:val="24"/>
        </w:rPr>
        <w:t xml:space="preserve"> One can perform actions on the list of custom banners created like change status of selected or remove</w:t>
      </w:r>
    </w:p>
    <w:p w:rsidR="007B31F6" w:rsidRPr="007B31F6" w:rsidRDefault="007B31F6" w:rsidP="007B31F6">
      <w:pPr>
        <w:pStyle w:val="ListParagraph"/>
        <w:numPr>
          <w:ilvl w:val="0"/>
          <w:numId w:val="33"/>
        </w:numPr>
        <w:ind w:left="426"/>
        <w:rPr>
          <w:rFonts w:ascii="Roboto" w:hAnsi="Roboto" w:cstheme="minorHAnsi"/>
          <w:color w:val="000000" w:themeColor="text1"/>
          <w:szCs w:val="24"/>
        </w:rPr>
      </w:pPr>
      <w:r w:rsidRPr="007B31F6">
        <w:rPr>
          <w:rFonts w:ascii="Roboto" w:hAnsi="Roboto" w:cstheme="minorHAnsi"/>
          <w:b/>
          <w:color w:val="000000" w:themeColor="text1"/>
          <w:szCs w:val="24"/>
        </w:rPr>
        <w:t xml:space="preserve">Reset Filter: </w:t>
      </w:r>
      <w:r w:rsidRPr="007B31F6">
        <w:rPr>
          <w:rFonts w:ascii="Roboto" w:hAnsi="Roboto" w:cstheme="minorHAnsi"/>
          <w:color w:val="000000" w:themeColor="text1"/>
          <w:szCs w:val="24"/>
        </w:rPr>
        <w:t xml:space="preserve">To reset </w:t>
      </w:r>
      <w:r w:rsidR="00924CD3">
        <w:rPr>
          <w:rFonts w:ascii="Roboto" w:hAnsi="Roboto" w:cstheme="minorHAnsi"/>
          <w:color w:val="000000" w:themeColor="text1"/>
          <w:szCs w:val="24"/>
        </w:rPr>
        <w:t>the</w:t>
      </w:r>
      <w:r w:rsidR="00253573">
        <w:rPr>
          <w:rFonts w:ascii="Roboto" w:hAnsi="Roboto" w:cstheme="minorHAnsi"/>
          <w:color w:val="000000" w:themeColor="text1"/>
          <w:szCs w:val="24"/>
        </w:rPr>
        <w:t xml:space="preserve"> </w:t>
      </w:r>
      <w:r w:rsidR="00950546">
        <w:rPr>
          <w:rFonts w:ascii="Roboto" w:hAnsi="Roboto" w:cstheme="minorHAnsi"/>
          <w:color w:val="000000" w:themeColor="text1"/>
          <w:szCs w:val="24"/>
        </w:rPr>
        <w:t>filter applied on Custom B</w:t>
      </w:r>
      <w:r w:rsidRPr="007B31F6">
        <w:rPr>
          <w:rFonts w:ascii="Roboto" w:hAnsi="Roboto" w:cstheme="minorHAnsi"/>
          <w:color w:val="000000" w:themeColor="text1"/>
          <w:szCs w:val="24"/>
        </w:rPr>
        <w:t>anner items</w:t>
      </w:r>
    </w:p>
    <w:p w:rsidR="007B31F6" w:rsidRPr="007B31F6" w:rsidRDefault="007B31F6" w:rsidP="007B31F6">
      <w:pPr>
        <w:pStyle w:val="ListParagraph"/>
        <w:numPr>
          <w:ilvl w:val="0"/>
          <w:numId w:val="33"/>
        </w:numPr>
        <w:ind w:left="426"/>
        <w:rPr>
          <w:rFonts w:ascii="Roboto" w:hAnsi="Roboto" w:cstheme="minorHAnsi"/>
          <w:color w:val="000000" w:themeColor="text1"/>
          <w:szCs w:val="24"/>
        </w:rPr>
      </w:pPr>
      <w:r w:rsidRPr="007B31F6">
        <w:rPr>
          <w:rFonts w:ascii="Roboto" w:hAnsi="Roboto" w:cstheme="minorHAnsi"/>
          <w:b/>
          <w:color w:val="000000" w:themeColor="text1"/>
          <w:szCs w:val="24"/>
        </w:rPr>
        <w:t>Edit:</w:t>
      </w:r>
      <w:r w:rsidRPr="007B31F6">
        <w:rPr>
          <w:rFonts w:ascii="Roboto" w:hAnsi="Roboto" w:cstheme="minorHAnsi"/>
          <w:color w:val="000000" w:themeColor="text1"/>
          <w:szCs w:val="24"/>
        </w:rPr>
        <w:t xml:space="preserve"> To edit already created banners</w:t>
      </w:r>
    </w:p>
    <w:p w:rsidR="007B31F6" w:rsidRPr="007B31F6" w:rsidRDefault="007B31F6" w:rsidP="007B31F6">
      <w:pPr>
        <w:pStyle w:val="ListParagraph"/>
        <w:numPr>
          <w:ilvl w:val="0"/>
          <w:numId w:val="33"/>
        </w:numPr>
        <w:ind w:left="426"/>
        <w:rPr>
          <w:rFonts w:ascii="Roboto" w:hAnsi="Roboto" w:cstheme="minorHAnsi"/>
          <w:color w:val="000000" w:themeColor="text1"/>
          <w:szCs w:val="24"/>
        </w:rPr>
      </w:pPr>
      <w:r w:rsidRPr="007B31F6">
        <w:rPr>
          <w:rFonts w:ascii="Roboto" w:hAnsi="Roboto" w:cstheme="minorHAnsi"/>
          <w:b/>
          <w:color w:val="000000" w:themeColor="text1"/>
          <w:szCs w:val="24"/>
        </w:rPr>
        <w:t>Add custom banner item:</w:t>
      </w:r>
      <w:r w:rsidRPr="007B31F6">
        <w:rPr>
          <w:rFonts w:ascii="Roboto" w:hAnsi="Roboto" w:cstheme="minorHAnsi"/>
          <w:color w:val="000000" w:themeColor="text1"/>
          <w:szCs w:val="24"/>
        </w:rPr>
        <w:t xml:space="preserve"> To create a new banner item to list</w:t>
      </w:r>
      <w:r w:rsidRPr="007B31F6">
        <w:rPr>
          <w:rFonts w:ascii="Roboto" w:hAnsi="Roboto" w:cstheme="minorHAnsi"/>
          <w:color w:val="000000" w:themeColor="text1"/>
          <w:szCs w:val="24"/>
        </w:rPr>
        <w:br w:type="page"/>
      </w:r>
    </w:p>
    <w:p w:rsidR="007B31F6" w:rsidRPr="007B31F6" w:rsidRDefault="007B31F6" w:rsidP="007B31F6">
      <w:pPr>
        <w:rPr>
          <w:rFonts w:ascii="Roboto" w:hAnsi="Roboto" w:cstheme="minorHAnsi"/>
          <w:color w:val="000000" w:themeColor="text1"/>
          <w:szCs w:val="24"/>
        </w:rPr>
      </w:pPr>
      <w:r w:rsidRPr="007B31F6">
        <w:rPr>
          <w:rFonts w:ascii="Roboto" w:hAnsi="Roboto" w:cstheme="minorHAnsi"/>
          <w:noProof/>
          <w:color w:val="000000" w:themeColor="text1"/>
          <w:szCs w:val="24"/>
        </w:rPr>
        <w:lastRenderedPageBreak/>
        <w:drawing>
          <wp:inline distT="0" distB="0" distL="0" distR="0">
            <wp:extent cx="5937466" cy="2767019"/>
            <wp:effectExtent l="19050" t="19050" r="25184" b="14281"/>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t="11822" b="5406"/>
                    <a:stretch>
                      <a:fillRect/>
                    </a:stretch>
                  </pic:blipFill>
                  <pic:spPr bwMode="auto">
                    <a:xfrm>
                      <a:off x="0" y="0"/>
                      <a:ext cx="5937466" cy="2767019"/>
                    </a:xfrm>
                    <a:prstGeom prst="rect">
                      <a:avLst/>
                    </a:prstGeom>
                    <a:noFill/>
                    <a:ln w="9525">
                      <a:solidFill>
                        <a:schemeClr val="tx1"/>
                      </a:solidFill>
                      <a:miter lim="800000"/>
                      <a:headEnd/>
                      <a:tailEnd/>
                    </a:ln>
                  </pic:spPr>
                </pic:pic>
              </a:graphicData>
            </a:graphic>
          </wp:inline>
        </w:drawing>
      </w:r>
    </w:p>
    <w:p w:rsidR="007B31F6" w:rsidRPr="007B31F6" w:rsidRDefault="007B31F6" w:rsidP="007B31F6">
      <w:pPr>
        <w:rPr>
          <w:rFonts w:ascii="Roboto" w:hAnsi="Roboto" w:cstheme="minorHAnsi"/>
          <w:b/>
          <w:color w:val="000000" w:themeColor="text1"/>
          <w:szCs w:val="24"/>
        </w:rPr>
      </w:pPr>
      <w:r w:rsidRPr="007B31F6">
        <w:rPr>
          <w:rFonts w:ascii="Roboto" w:hAnsi="Roboto" w:cstheme="minorHAnsi"/>
          <w:b/>
          <w:color w:val="000000" w:themeColor="text1"/>
          <w:szCs w:val="24"/>
        </w:rPr>
        <w:t>General Tabs</w:t>
      </w:r>
    </w:p>
    <w:p w:rsidR="007B31F6" w:rsidRPr="007B31F6" w:rsidRDefault="007B31F6" w:rsidP="007B31F6">
      <w:pPr>
        <w:pStyle w:val="ListParagraph"/>
        <w:numPr>
          <w:ilvl w:val="0"/>
          <w:numId w:val="32"/>
        </w:numPr>
        <w:ind w:left="426"/>
        <w:rPr>
          <w:rFonts w:ascii="Roboto" w:hAnsi="Roboto" w:cstheme="minorHAnsi"/>
          <w:b/>
          <w:color w:val="000000" w:themeColor="text1"/>
          <w:szCs w:val="24"/>
        </w:rPr>
      </w:pPr>
      <w:r w:rsidRPr="007B31F6">
        <w:rPr>
          <w:rFonts w:ascii="Roboto" w:hAnsi="Roboto" w:cstheme="minorHAnsi"/>
          <w:b/>
          <w:color w:val="000000" w:themeColor="text1"/>
          <w:szCs w:val="24"/>
        </w:rPr>
        <w:t>Title:</w:t>
      </w:r>
      <w:r w:rsidRPr="007B31F6">
        <w:rPr>
          <w:rFonts w:ascii="Roboto" w:hAnsi="Roboto" w:cstheme="minorHAnsi"/>
          <w:color w:val="000000" w:themeColor="text1"/>
          <w:szCs w:val="24"/>
        </w:rPr>
        <w:t xml:space="preserve"> Defines title of banner item</w:t>
      </w:r>
    </w:p>
    <w:p w:rsidR="007B31F6" w:rsidRPr="007B31F6" w:rsidRDefault="007B31F6" w:rsidP="007B31F6">
      <w:pPr>
        <w:pStyle w:val="ListParagraph"/>
        <w:numPr>
          <w:ilvl w:val="0"/>
          <w:numId w:val="32"/>
        </w:numPr>
        <w:ind w:left="426"/>
        <w:rPr>
          <w:rFonts w:ascii="Roboto" w:hAnsi="Roboto" w:cstheme="minorHAnsi"/>
          <w:color w:val="000000" w:themeColor="text1"/>
          <w:szCs w:val="24"/>
        </w:rPr>
      </w:pPr>
      <w:r w:rsidRPr="007B31F6">
        <w:rPr>
          <w:rFonts w:ascii="Roboto" w:hAnsi="Roboto" w:cstheme="minorHAnsi"/>
          <w:b/>
          <w:color w:val="000000" w:themeColor="text1"/>
          <w:szCs w:val="24"/>
        </w:rPr>
        <w:t>Web URL:</w:t>
      </w:r>
      <w:r w:rsidRPr="007B31F6">
        <w:rPr>
          <w:rFonts w:ascii="Roboto" w:hAnsi="Roboto" w:cstheme="minorHAnsi"/>
          <w:color w:val="000000" w:themeColor="text1"/>
          <w:szCs w:val="24"/>
        </w:rPr>
        <w:t xml:space="preserve"> Defines link, when clicked on banner images to which will redirect </w:t>
      </w:r>
    </w:p>
    <w:p w:rsidR="007B31F6" w:rsidRPr="007B31F6" w:rsidRDefault="007B31F6" w:rsidP="007B31F6">
      <w:pPr>
        <w:pStyle w:val="ListParagraph"/>
        <w:numPr>
          <w:ilvl w:val="0"/>
          <w:numId w:val="32"/>
        </w:numPr>
        <w:ind w:left="426"/>
        <w:rPr>
          <w:rFonts w:ascii="Roboto" w:hAnsi="Roboto" w:cstheme="minorHAnsi"/>
          <w:color w:val="000000" w:themeColor="text1"/>
          <w:szCs w:val="24"/>
        </w:rPr>
      </w:pPr>
      <w:r w:rsidRPr="007B31F6">
        <w:rPr>
          <w:rFonts w:ascii="Roboto" w:hAnsi="Roboto" w:cstheme="minorHAnsi"/>
          <w:b/>
          <w:color w:val="000000" w:themeColor="text1"/>
          <w:szCs w:val="24"/>
        </w:rPr>
        <w:t>Image:</w:t>
      </w:r>
      <w:r w:rsidRPr="007B31F6">
        <w:rPr>
          <w:rFonts w:ascii="Roboto" w:hAnsi="Roboto" w:cstheme="minorHAnsi"/>
          <w:color w:val="000000" w:themeColor="text1"/>
          <w:szCs w:val="24"/>
        </w:rPr>
        <w:t xml:space="preserve"> Defines image to upload for banner</w:t>
      </w:r>
    </w:p>
    <w:p w:rsidR="007B31F6" w:rsidRPr="007B31F6" w:rsidRDefault="007B31F6" w:rsidP="007B31F6">
      <w:pPr>
        <w:pStyle w:val="ListParagraph"/>
        <w:numPr>
          <w:ilvl w:val="0"/>
          <w:numId w:val="32"/>
        </w:numPr>
        <w:ind w:left="426"/>
        <w:rPr>
          <w:rFonts w:ascii="Roboto" w:hAnsi="Roboto" w:cstheme="minorHAnsi"/>
          <w:color w:val="000000" w:themeColor="text1"/>
          <w:szCs w:val="24"/>
        </w:rPr>
      </w:pPr>
      <w:r w:rsidRPr="007B31F6">
        <w:rPr>
          <w:rFonts w:ascii="Roboto" w:hAnsi="Roboto" w:cstheme="minorHAnsi"/>
          <w:b/>
          <w:color w:val="000000" w:themeColor="text1"/>
          <w:szCs w:val="24"/>
        </w:rPr>
        <w:t>Sort order:</w:t>
      </w:r>
      <w:r w:rsidRPr="007B31F6">
        <w:rPr>
          <w:rFonts w:ascii="Roboto" w:hAnsi="Roboto" w:cstheme="minorHAnsi"/>
          <w:color w:val="000000" w:themeColor="text1"/>
          <w:szCs w:val="24"/>
        </w:rPr>
        <w:t xml:space="preserve"> Defines order in which the images will be displayed when slide</w:t>
      </w:r>
    </w:p>
    <w:p w:rsidR="007B31F6" w:rsidRPr="007B31F6" w:rsidRDefault="007B31F6" w:rsidP="007B31F6">
      <w:pPr>
        <w:pStyle w:val="ListParagraph"/>
        <w:numPr>
          <w:ilvl w:val="0"/>
          <w:numId w:val="32"/>
        </w:numPr>
        <w:ind w:left="426"/>
        <w:rPr>
          <w:rFonts w:ascii="Roboto" w:hAnsi="Roboto" w:cstheme="minorHAnsi"/>
          <w:color w:val="000000" w:themeColor="text1"/>
          <w:szCs w:val="24"/>
        </w:rPr>
      </w:pPr>
      <w:r w:rsidRPr="007B31F6">
        <w:rPr>
          <w:rFonts w:ascii="Roboto" w:hAnsi="Roboto" w:cstheme="minorHAnsi"/>
          <w:b/>
          <w:color w:val="000000" w:themeColor="text1"/>
          <w:szCs w:val="24"/>
        </w:rPr>
        <w:t>Status:</w:t>
      </w:r>
      <w:r w:rsidRPr="007B31F6">
        <w:rPr>
          <w:rFonts w:ascii="Roboto" w:hAnsi="Roboto" w:cstheme="minorHAnsi"/>
          <w:color w:val="000000" w:themeColor="text1"/>
          <w:szCs w:val="24"/>
        </w:rPr>
        <w:t xml:space="preserve"> </w:t>
      </w:r>
      <w:r w:rsidR="00763F9F">
        <w:rPr>
          <w:rFonts w:ascii="Roboto" w:hAnsi="Roboto" w:cstheme="minorHAnsi"/>
          <w:color w:val="000000" w:themeColor="text1"/>
          <w:szCs w:val="24"/>
        </w:rPr>
        <w:t>D</w:t>
      </w:r>
      <w:r w:rsidRPr="007B31F6">
        <w:rPr>
          <w:rFonts w:ascii="Roboto" w:hAnsi="Roboto" w:cstheme="minorHAnsi"/>
          <w:color w:val="000000" w:themeColor="text1"/>
          <w:szCs w:val="24"/>
        </w:rPr>
        <w:t>efines to enable the banner or not</w:t>
      </w:r>
    </w:p>
    <w:p w:rsidR="007B31F6" w:rsidRPr="007B31F6" w:rsidRDefault="007B31F6" w:rsidP="007B31F6">
      <w:pPr>
        <w:pStyle w:val="ListParagraph"/>
        <w:numPr>
          <w:ilvl w:val="0"/>
          <w:numId w:val="32"/>
        </w:numPr>
        <w:ind w:left="426"/>
        <w:rPr>
          <w:rFonts w:ascii="Roboto" w:hAnsi="Roboto" w:cstheme="minorHAnsi"/>
          <w:color w:val="000000" w:themeColor="text1"/>
          <w:szCs w:val="24"/>
        </w:rPr>
      </w:pPr>
      <w:r w:rsidRPr="007B31F6">
        <w:rPr>
          <w:rFonts w:ascii="Roboto" w:hAnsi="Roboto" w:cstheme="minorHAnsi"/>
          <w:b/>
          <w:color w:val="000000" w:themeColor="text1"/>
          <w:szCs w:val="24"/>
        </w:rPr>
        <w:t>Save banner:</w:t>
      </w:r>
      <w:r w:rsidRPr="007B31F6">
        <w:rPr>
          <w:rFonts w:ascii="Roboto" w:hAnsi="Roboto" w:cstheme="minorHAnsi"/>
          <w:color w:val="000000" w:themeColor="text1"/>
          <w:szCs w:val="24"/>
        </w:rPr>
        <w:t xml:space="preserve"> It will save the created banner</w:t>
      </w:r>
    </w:p>
    <w:p w:rsidR="007B31F6" w:rsidRPr="007B31F6" w:rsidRDefault="007B31F6" w:rsidP="007B31F6">
      <w:pPr>
        <w:pStyle w:val="ListParagraph"/>
        <w:numPr>
          <w:ilvl w:val="0"/>
          <w:numId w:val="32"/>
        </w:numPr>
        <w:ind w:left="426"/>
        <w:rPr>
          <w:rFonts w:ascii="Roboto" w:hAnsi="Roboto" w:cstheme="minorHAnsi"/>
          <w:color w:val="000000" w:themeColor="text1"/>
          <w:szCs w:val="24"/>
        </w:rPr>
      </w:pPr>
      <w:r w:rsidRPr="007B31F6">
        <w:rPr>
          <w:rFonts w:ascii="Roboto" w:hAnsi="Roboto" w:cstheme="minorHAnsi"/>
          <w:b/>
          <w:color w:val="000000" w:themeColor="text1"/>
          <w:szCs w:val="24"/>
        </w:rPr>
        <w:t>Reset:</w:t>
      </w:r>
      <w:r w:rsidRPr="007B31F6">
        <w:rPr>
          <w:rFonts w:ascii="Roboto" w:hAnsi="Roboto" w:cstheme="minorHAnsi"/>
          <w:color w:val="000000" w:themeColor="text1"/>
          <w:szCs w:val="24"/>
        </w:rPr>
        <w:t xml:space="preserve"> It will reset all entered fields</w:t>
      </w:r>
    </w:p>
    <w:p w:rsidR="007B31F6" w:rsidRPr="007B31F6" w:rsidRDefault="007B31F6" w:rsidP="007B31F6">
      <w:pPr>
        <w:rPr>
          <w:rFonts w:ascii="Roboto" w:eastAsiaTheme="majorEastAsia" w:hAnsi="Roboto" w:cstheme="minorHAnsi"/>
          <w:b/>
          <w:bCs/>
          <w:color w:val="000000" w:themeColor="text1"/>
          <w:sz w:val="26"/>
          <w:szCs w:val="26"/>
        </w:rPr>
      </w:pPr>
      <w:bookmarkStart w:id="17" w:name="_Toc409433818"/>
      <w:bookmarkStart w:id="18" w:name="_Toc487637497"/>
      <w:bookmarkStart w:id="19" w:name="_Toc488222226"/>
      <w:r w:rsidRPr="007B31F6">
        <w:rPr>
          <w:rFonts w:ascii="Roboto" w:hAnsi="Roboto" w:cstheme="minorHAnsi"/>
          <w:color w:val="000000" w:themeColor="text1"/>
        </w:rPr>
        <w:br w:type="page"/>
      </w:r>
    </w:p>
    <w:p w:rsidR="007B31F6" w:rsidRPr="007B31F6" w:rsidRDefault="007B31F6" w:rsidP="007B31F6">
      <w:pPr>
        <w:pStyle w:val="Heading2"/>
        <w:rPr>
          <w:rFonts w:ascii="Roboto" w:hAnsi="Roboto" w:cstheme="minorHAnsi"/>
          <w:color w:val="000000" w:themeColor="text1"/>
        </w:rPr>
      </w:pPr>
      <w:bookmarkStart w:id="20" w:name="_Toc489349149"/>
      <w:bookmarkStart w:id="21" w:name="_Toc491340325"/>
      <w:r w:rsidRPr="007B31F6">
        <w:rPr>
          <w:rFonts w:ascii="Roboto" w:hAnsi="Roboto" w:cstheme="minorHAnsi"/>
          <w:color w:val="000000" w:themeColor="text1"/>
        </w:rPr>
        <w:lastRenderedPageBreak/>
        <w:t>1.2 Manage Custom Banner groups</w:t>
      </w:r>
      <w:bookmarkEnd w:id="17"/>
      <w:bookmarkEnd w:id="18"/>
      <w:bookmarkEnd w:id="19"/>
      <w:bookmarkEnd w:id="20"/>
      <w:bookmarkEnd w:id="21"/>
      <w:r w:rsidRPr="007B31F6">
        <w:rPr>
          <w:rFonts w:ascii="Roboto" w:hAnsi="Roboto" w:cstheme="minorHAnsi"/>
          <w:color w:val="000000" w:themeColor="text1"/>
        </w:rPr>
        <w:t xml:space="preserve"> </w:t>
      </w:r>
    </w:p>
    <w:p w:rsidR="007B31F6" w:rsidRPr="007B31F6" w:rsidRDefault="007B31F6" w:rsidP="007B31F6">
      <w:pPr>
        <w:rPr>
          <w:rFonts w:ascii="Roboto" w:hAnsi="Roboto" w:cstheme="minorHAnsi"/>
          <w:color w:val="000000" w:themeColor="text1"/>
          <w:szCs w:val="24"/>
        </w:rPr>
      </w:pPr>
      <w:r w:rsidRPr="007B31F6">
        <w:rPr>
          <w:rFonts w:ascii="Roboto" w:hAnsi="Roboto" w:cstheme="minorHAnsi"/>
          <w:color w:val="000000" w:themeColor="text1"/>
          <w:szCs w:val="24"/>
        </w:rPr>
        <w:t xml:space="preserve">You can access following path </w:t>
      </w:r>
      <w:r w:rsidR="00950546">
        <w:rPr>
          <w:rFonts w:ascii="Roboto" w:hAnsi="Roboto" w:cstheme="minorHAnsi"/>
          <w:b/>
          <w:color w:val="000000" w:themeColor="text1"/>
          <w:szCs w:val="24"/>
        </w:rPr>
        <w:t>Custom banner &gt; Manage Custom B</w:t>
      </w:r>
      <w:r w:rsidRPr="007B31F6">
        <w:rPr>
          <w:rFonts w:ascii="Roboto" w:hAnsi="Roboto" w:cstheme="minorHAnsi"/>
          <w:b/>
          <w:color w:val="000000" w:themeColor="text1"/>
          <w:szCs w:val="24"/>
        </w:rPr>
        <w:t>anner groups</w:t>
      </w:r>
    </w:p>
    <w:p w:rsidR="007B31F6" w:rsidRPr="007B31F6" w:rsidRDefault="007B31F6" w:rsidP="007B31F6">
      <w:pPr>
        <w:rPr>
          <w:rFonts w:ascii="Roboto" w:hAnsi="Roboto" w:cstheme="minorHAnsi"/>
          <w:color w:val="000000" w:themeColor="text1"/>
          <w:szCs w:val="24"/>
        </w:rPr>
      </w:pPr>
      <w:r w:rsidRPr="007B31F6">
        <w:rPr>
          <w:rFonts w:ascii="Roboto" w:hAnsi="Roboto" w:cstheme="minorHAnsi"/>
          <w:noProof/>
          <w:color w:val="000000" w:themeColor="text1"/>
          <w:szCs w:val="24"/>
        </w:rPr>
        <w:drawing>
          <wp:inline distT="0" distB="0" distL="0" distR="0">
            <wp:extent cx="5937466" cy="2767282"/>
            <wp:effectExtent l="19050" t="19050" r="25184" b="1401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t="11563" b="5664"/>
                    <a:stretch>
                      <a:fillRect/>
                    </a:stretch>
                  </pic:blipFill>
                  <pic:spPr bwMode="auto">
                    <a:xfrm>
                      <a:off x="0" y="0"/>
                      <a:ext cx="5937466" cy="2767282"/>
                    </a:xfrm>
                    <a:prstGeom prst="rect">
                      <a:avLst/>
                    </a:prstGeom>
                    <a:noFill/>
                    <a:ln w="9525">
                      <a:solidFill>
                        <a:schemeClr val="tx1"/>
                      </a:solidFill>
                      <a:miter lim="800000"/>
                      <a:headEnd/>
                      <a:tailEnd/>
                    </a:ln>
                  </pic:spPr>
                </pic:pic>
              </a:graphicData>
            </a:graphic>
          </wp:inline>
        </w:drawing>
      </w:r>
    </w:p>
    <w:p w:rsidR="007B31F6" w:rsidRPr="007B31F6" w:rsidRDefault="007B31F6" w:rsidP="007B31F6">
      <w:pPr>
        <w:pStyle w:val="ListParagraph"/>
        <w:ind w:left="0"/>
        <w:rPr>
          <w:rFonts w:ascii="Roboto" w:hAnsi="Roboto" w:cstheme="minorHAnsi"/>
          <w:b/>
          <w:color w:val="000000" w:themeColor="text1"/>
          <w:szCs w:val="24"/>
        </w:rPr>
      </w:pPr>
      <w:r w:rsidRPr="007B31F6">
        <w:rPr>
          <w:rFonts w:ascii="Roboto" w:hAnsi="Roboto" w:cstheme="minorHAnsi"/>
          <w:b/>
          <w:color w:val="000000" w:themeColor="text1"/>
          <w:szCs w:val="24"/>
        </w:rPr>
        <w:t>General tabs</w:t>
      </w:r>
    </w:p>
    <w:p w:rsidR="007B31F6" w:rsidRPr="007B31F6" w:rsidRDefault="007B31F6" w:rsidP="007B31F6">
      <w:pPr>
        <w:pStyle w:val="ListParagraph"/>
        <w:numPr>
          <w:ilvl w:val="0"/>
          <w:numId w:val="34"/>
        </w:numPr>
        <w:ind w:left="426"/>
        <w:rPr>
          <w:rFonts w:ascii="Roboto" w:hAnsi="Roboto" w:cstheme="minorHAnsi"/>
          <w:color w:val="000000" w:themeColor="text1"/>
          <w:szCs w:val="24"/>
        </w:rPr>
      </w:pPr>
      <w:r w:rsidRPr="007B31F6">
        <w:rPr>
          <w:rFonts w:ascii="Roboto" w:hAnsi="Roboto" w:cstheme="minorHAnsi"/>
          <w:b/>
          <w:color w:val="000000" w:themeColor="text1"/>
          <w:szCs w:val="24"/>
        </w:rPr>
        <w:t xml:space="preserve">Actions: </w:t>
      </w:r>
      <w:r w:rsidRPr="007B31F6">
        <w:rPr>
          <w:rFonts w:ascii="Roboto" w:hAnsi="Roboto" w:cstheme="minorHAnsi"/>
          <w:color w:val="000000" w:themeColor="text1"/>
          <w:szCs w:val="24"/>
        </w:rPr>
        <w:t>To perform actions on created brand products such as remove, change status of product</w:t>
      </w:r>
    </w:p>
    <w:p w:rsidR="007B31F6" w:rsidRPr="007B31F6" w:rsidRDefault="007B31F6" w:rsidP="007B31F6">
      <w:pPr>
        <w:pStyle w:val="ListParagraph"/>
        <w:numPr>
          <w:ilvl w:val="0"/>
          <w:numId w:val="34"/>
        </w:numPr>
        <w:ind w:left="426"/>
        <w:rPr>
          <w:rFonts w:ascii="Roboto" w:hAnsi="Roboto" w:cstheme="minorHAnsi"/>
          <w:color w:val="000000" w:themeColor="text1"/>
          <w:szCs w:val="24"/>
        </w:rPr>
      </w:pPr>
      <w:r w:rsidRPr="007B31F6">
        <w:rPr>
          <w:rFonts w:ascii="Roboto" w:hAnsi="Roboto" w:cstheme="minorHAnsi"/>
          <w:b/>
          <w:color w:val="000000" w:themeColor="text1"/>
          <w:szCs w:val="24"/>
        </w:rPr>
        <w:t>Search:</w:t>
      </w:r>
      <w:r w:rsidRPr="007B31F6">
        <w:rPr>
          <w:rFonts w:ascii="Roboto" w:hAnsi="Roboto" w:cstheme="minorHAnsi"/>
          <w:color w:val="000000" w:themeColor="text1"/>
          <w:szCs w:val="24"/>
        </w:rPr>
        <w:t xml:space="preserve"> One can filter the created brands on basis of group name, group code, animation type, effect, banners, status, width &amp; height</w:t>
      </w:r>
    </w:p>
    <w:p w:rsidR="007B31F6" w:rsidRPr="007B31F6" w:rsidRDefault="007B31F6" w:rsidP="007B31F6">
      <w:pPr>
        <w:pStyle w:val="ListParagraph"/>
        <w:numPr>
          <w:ilvl w:val="0"/>
          <w:numId w:val="34"/>
        </w:numPr>
        <w:ind w:left="426"/>
        <w:rPr>
          <w:rFonts w:ascii="Roboto" w:hAnsi="Roboto" w:cstheme="minorHAnsi"/>
          <w:b/>
          <w:color w:val="000000" w:themeColor="text1"/>
          <w:szCs w:val="24"/>
        </w:rPr>
      </w:pPr>
      <w:r w:rsidRPr="007B31F6">
        <w:rPr>
          <w:rFonts w:ascii="Roboto" w:hAnsi="Roboto" w:cstheme="minorHAnsi"/>
          <w:b/>
          <w:color w:val="000000" w:themeColor="text1"/>
          <w:szCs w:val="24"/>
        </w:rPr>
        <w:t>Reset filter:</w:t>
      </w:r>
      <w:r w:rsidRPr="007B31F6">
        <w:rPr>
          <w:rFonts w:ascii="Roboto" w:hAnsi="Roboto" w:cstheme="minorHAnsi"/>
          <w:color w:val="000000" w:themeColor="text1"/>
          <w:szCs w:val="24"/>
        </w:rPr>
        <w:t xml:space="preserve"> To reset the applied filter on banners</w:t>
      </w:r>
    </w:p>
    <w:p w:rsidR="007B31F6" w:rsidRPr="007B31F6" w:rsidRDefault="007B31F6" w:rsidP="007B31F6">
      <w:pPr>
        <w:pStyle w:val="ListParagraph"/>
        <w:numPr>
          <w:ilvl w:val="0"/>
          <w:numId w:val="34"/>
        </w:numPr>
        <w:ind w:left="426"/>
        <w:rPr>
          <w:rFonts w:ascii="Roboto" w:hAnsi="Roboto" w:cstheme="minorHAnsi"/>
          <w:b/>
          <w:color w:val="000000" w:themeColor="text1"/>
          <w:szCs w:val="24"/>
        </w:rPr>
      </w:pPr>
      <w:r w:rsidRPr="007B31F6">
        <w:rPr>
          <w:rFonts w:ascii="Roboto" w:hAnsi="Roboto" w:cstheme="minorHAnsi"/>
          <w:b/>
          <w:color w:val="000000" w:themeColor="text1"/>
          <w:szCs w:val="24"/>
        </w:rPr>
        <w:t xml:space="preserve">Edit: </w:t>
      </w:r>
      <w:r w:rsidRPr="007B31F6">
        <w:rPr>
          <w:rFonts w:ascii="Roboto" w:hAnsi="Roboto" w:cstheme="minorHAnsi"/>
          <w:color w:val="000000" w:themeColor="text1"/>
          <w:szCs w:val="24"/>
        </w:rPr>
        <w:t xml:space="preserve">One can edit already created  </w:t>
      </w:r>
      <w:r w:rsidR="00950546">
        <w:rPr>
          <w:rFonts w:ascii="Roboto" w:hAnsi="Roboto" w:cstheme="minorHAnsi"/>
          <w:color w:val="000000" w:themeColor="text1"/>
          <w:szCs w:val="24"/>
        </w:rPr>
        <w:t>Custom B</w:t>
      </w:r>
      <w:r w:rsidRPr="007B31F6">
        <w:rPr>
          <w:rFonts w:ascii="Roboto" w:hAnsi="Roboto" w:cstheme="minorHAnsi"/>
          <w:color w:val="000000" w:themeColor="text1"/>
          <w:szCs w:val="24"/>
        </w:rPr>
        <w:t>anner groups</w:t>
      </w:r>
    </w:p>
    <w:p w:rsidR="007B31F6" w:rsidRPr="007B31F6" w:rsidRDefault="007B31F6" w:rsidP="007B31F6">
      <w:pPr>
        <w:pStyle w:val="ListParagraph"/>
        <w:numPr>
          <w:ilvl w:val="0"/>
          <w:numId w:val="34"/>
        </w:numPr>
        <w:ind w:left="426"/>
        <w:rPr>
          <w:rFonts w:ascii="Roboto" w:hAnsi="Roboto" w:cstheme="minorHAnsi"/>
          <w:b/>
          <w:color w:val="000000" w:themeColor="text1"/>
          <w:szCs w:val="24"/>
        </w:rPr>
      </w:pPr>
      <w:r w:rsidRPr="007B31F6">
        <w:rPr>
          <w:rFonts w:ascii="Roboto" w:hAnsi="Roboto" w:cstheme="minorHAnsi"/>
          <w:b/>
          <w:color w:val="000000" w:themeColor="text1"/>
          <w:szCs w:val="24"/>
        </w:rPr>
        <w:t xml:space="preserve">Add Customer group: </w:t>
      </w:r>
      <w:r w:rsidR="00950546">
        <w:rPr>
          <w:rFonts w:ascii="Roboto" w:hAnsi="Roboto" w:cstheme="minorHAnsi"/>
          <w:color w:val="000000" w:themeColor="text1"/>
          <w:szCs w:val="24"/>
        </w:rPr>
        <w:t>To add new C</w:t>
      </w:r>
      <w:r w:rsidRPr="007B31F6">
        <w:rPr>
          <w:rFonts w:ascii="Roboto" w:hAnsi="Roboto" w:cstheme="minorHAnsi"/>
          <w:color w:val="000000" w:themeColor="text1"/>
          <w:szCs w:val="24"/>
        </w:rPr>
        <w:t xml:space="preserve">ustom </w:t>
      </w:r>
      <w:r w:rsidR="00950546">
        <w:rPr>
          <w:rFonts w:ascii="Roboto" w:hAnsi="Roboto" w:cstheme="minorHAnsi"/>
          <w:color w:val="000000" w:themeColor="text1"/>
          <w:szCs w:val="24"/>
        </w:rPr>
        <w:t>B</w:t>
      </w:r>
      <w:r w:rsidRPr="007B31F6">
        <w:rPr>
          <w:rFonts w:ascii="Roboto" w:hAnsi="Roboto" w:cstheme="minorHAnsi"/>
          <w:color w:val="000000" w:themeColor="text1"/>
          <w:szCs w:val="24"/>
        </w:rPr>
        <w:t>anner group</w:t>
      </w:r>
    </w:p>
    <w:p w:rsidR="007B31F6" w:rsidRPr="007B31F6" w:rsidRDefault="007B31F6" w:rsidP="007B31F6">
      <w:pPr>
        <w:pStyle w:val="ListParagraph"/>
        <w:rPr>
          <w:rFonts w:ascii="Roboto" w:hAnsi="Roboto" w:cstheme="minorHAnsi"/>
          <w:b/>
          <w:color w:val="000000" w:themeColor="text1"/>
          <w:szCs w:val="24"/>
        </w:rPr>
      </w:pPr>
    </w:p>
    <w:p w:rsidR="007B31F6" w:rsidRPr="007B31F6" w:rsidRDefault="007B31F6" w:rsidP="007B31F6">
      <w:pPr>
        <w:pStyle w:val="ListParagraph"/>
        <w:ind w:left="0"/>
        <w:rPr>
          <w:rFonts w:ascii="Roboto" w:hAnsi="Roboto" w:cstheme="minorHAnsi"/>
          <w:b/>
          <w:color w:val="000000" w:themeColor="text1"/>
          <w:szCs w:val="24"/>
        </w:rPr>
      </w:pPr>
      <w:r w:rsidRPr="007B31F6">
        <w:rPr>
          <w:rFonts w:ascii="Roboto" w:hAnsi="Roboto" w:cstheme="minorHAnsi"/>
          <w:b/>
          <w:noProof/>
          <w:color w:val="000000" w:themeColor="text1"/>
          <w:szCs w:val="24"/>
        </w:rPr>
        <w:drawing>
          <wp:inline distT="0" distB="0" distL="0" distR="0">
            <wp:extent cx="5934291" cy="2663765"/>
            <wp:effectExtent l="19050" t="19050" r="28359" b="2228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t="11563" b="5664"/>
                    <a:stretch>
                      <a:fillRect/>
                    </a:stretch>
                  </pic:blipFill>
                  <pic:spPr bwMode="auto">
                    <a:xfrm>
                      <a:off x="0" y="0"/>
                      <a:ext cx="5937466" cy="2665190"/>
                    </a:xfrm>
                    <a:prstGeom prst="rect">
                      <a:avLst/>
                    </a:prstGeom>
                    <a:noFill/>
                    <a:ln w="9525">
                      <a:solidFill>
                        <a:schemeClr val="tx1"/>
                      </a:solidFill>
                      <a:miter lim="800000"/>
                      <a:headEnd/>
                      <a:tailEnd/>
                    </a:ln>
                  </pic:spPr>
                </pic:pic>
              </a:graphicData>
            </a:graphic>
          </wp:inline>
        </w:drawing>
      </w:r>
    </w:p>
    <w:p w:rsidR="00926F4A" w:rsidRDefault="00926F4A" w:rsidP="007B31F6">
      <w:pPr>
        <w:pStyle w:val="ListParagraph"/>
        <w:ind w:left="0"/>
        <w:rPr>
          <w:rFonts w:ascii="Roboto" w:hAnsi="Roboto" w:cstheme="minorHAnsi"/>
          <w:b/>
          <w:color w:val="000000" w:themeColor="text1"/>
          <w:szCs w:val="24"/>
        </w:rPr>
      </w:pPr>
    </w:p>
    <w:p w:rsidR="007B31F6" w:rsidRPr="007B31F6" w:rsidRDefault="007B31F6" w:rsidP="007B31F6">
      <w:pPr>
        <w:pStyle w:val="ListParagraph"/>
        <w:ind w:left="0"/>
        <w:rPr>
          <w:rFonts w:ascii="Roboto" w:hAnsi="Roboto" w:cstheme="minorHAnsi"/>
          <w:b/>
          <w:color w:val="000000" w:themeColor="text1"/>
          <w:szCs w:val="24"/>
        </w:rPr>
      </w:pPr>
      <w:r w:rsidRPr="007B31F6">
        <w:rPr>
          <w:rFonts w:ascii="Roboto" w:hAnsi="Roboto" w:cstheme="minorHAnsi"/>
          <w:b/>
          <w:color w:val="000000" w:themeColor="text1"/>
          <w:szCs w:val="24"/>
        </w:rPr>
        <w:t>General Tabs</w:t>
      </w:r>
    </w:p>
    <w:p w:rsidR="007B31F6" w:rsidRPr="007B31F6" w:rsidRDefault="007B31F6" w:rsidP="007B31F6">
      <w:pPr>
        <w:pStyle w:val="ListParagraph"/>
        <w:numPr>
          <w:ilvl w:val="0"/>
          <w:numId w:val="35"/>
        </w:numPr>
        <w:ind w:left="426"/>
        <w:rPr>
          <w:rFonts w:ascii="Roboto" w:hAnsi="Roboto" w:cstheme="minorHAnsi"/>
          <w:b/>
          <w:color w:val="000000" w:themeColor="text1"/>
          <w:szCs w:val="24"/>
        </w:rPr>
      </w:pPr>
      <w:r w:rsidRPr="007B31F6">
        <w:rPr>
          <w:rFonts w:ascii="Roboto" w:hAnsi="Roboto" w:cstheme="minorHAnsi"/>
          <w:b/>
          <w:color w:val="000000" w:themeColor="text1"/>
          <w:szCs w:val="24"/>
        </w:rPr>
        <w:t xml:space="preserve">Custom </w:t>
      </w:r>
      <w:r w:rsidR="00D357F1">
        <w:rPr>
          <w:rFonts w:ascii="Roboto" w:hAnsi="Roboto" w:cstheme="minorHAnsi"/>
          <w:b/>
          <w:color w:val="000000" w:themeColor="text1"/>
          <w:szCs w:val="24"/>
        </w:rPr>
        <w:t>B</w:t>
      </w:r>
      <w:r w:rsidRPr="007B31F6">
        <w:rPr>
          <w:rFonts w:ascii="Roboto" w:hAnsi="Roboto" w:cstheme="minorHAnsi"/>
          <w:b/>
          <w:color w:val="000000" w:themeColor="text1"/>
          <w:szCs w:val="24"/>
        </w:rPr>
        <w:t xml:space="preserve">anner group name: </w:t>
      </w:r>
      <w:r w:rsidRPr="007B31F6">
        <w:rPr>
          <w:rFonts w:ascii="Roboto" w:hAnsi="Roboto" w:cstheme="minorHAnsi"/>
          <w:color w:val="000000" w:themeColor="text1"/>
          <w:szCs w:val="24"/>
        </w:rPr>
        <w:t>Name of group to be added</w:t>
      </w:r>
    </w:p>
    <w:p w:rsidR="007B31F6" w:rsidRPr="007B31F6" w:rsidRDefault="00D357F1" w:rsidP="007B31F6">
      <w:pPr>
        <w:pStyle w:val="ListParagraph"/>
        <w:numPr>
          <w:ilvl w:val="0"/>
          <w:numId w:val="35"/>
        </w:numPr>
        <w:ind w:left="426"/>
        <w:rPr>
          <w:rFonts w:ascii="Roboto" w:hAnsi="Roboto" w:cstheme="minorHAnsi"/>
          <w:color w:val="000000" w:themeColor="text1"/>
          <w:szCs w:val="24"/>
        </w:rPr>
      </w:pPr>
      <w:r>
        <w:rPr>
          <w:rFonts w:ascii="Roboto" w:hAnsi="Roboto" w:cstheme="minorHAnsi"/>
          <w:b/>
          <w:color w:val="000000" w:themeColor="text1"/>
          <w:szCs w:val="24"/>
        </w:rPr>
        <w:t>Custom B</w:t>
      </w:r>
      <w:r w:rsidR="007B31F6" w:rsidRPr="007B31F6">
        <w:rPr>
          <w:rFonts w:ascii="Roboto" w:hAnsi="Roboto" w:cstheme="minorHAnsi"/>
          <w:b/>
          <w:color w:val="000000" w:themeColor="text1"/>
          <w:szCs w:val="24"/>
        </w:rPr>
        <w:t xml:space="preserve">anner group code: </w:t>
      </w:r>
      <w:r w:rsidR="007B31F6" w:rsidRPr="007B31F6">
        <w:rPr>
          <w:rFonts w:ascii="Roboto" w:hAnsi="Roboto" w:cstheme="minorHAnsi"/>
          <w:color w:val="000000" w:themeColor="text1"/>
          <w:szCs w:val="24"/>
        </w:rPr>
        <w:t>Code of created group</w:t>
      </w:r>
    </w:p>
    <w:p w:rsidR="007B31F6" w:rsidRPr="007B31F6" w:rsidRDefault="007B31F6" w:rsidP="007B31F6">
      <w:pPr>
        <w:pStyle w:val="ListParagraph"/>
        <w:numPr>
          <w:ilvl w:val="0"/>
          <w:numId w:val="35"/>
        </w:numPr>
        <w:ind w:left="426"/>
        <w:rPr>
          <w:rFonts w:ascii="Roboto" w:hAnsi="Roboto" w:cstheme="minorHAnsi"/>
          <w:color w:val="000000" w:themeColor="text1"/>
          <w:szCs w:val="24"/>
        </w:rPr>
      </w:pPr>
      <w:r w:rsidRPr="007B31F6">
        <w:rPr>
          <w:rFonts w:ascii="Roboto" w:hAnsi="Roboto" w:cstheme="minorHAnsi"/>
          <w:b/>
          <w:color w:val="000000" w:themeColor="text1"/>
          <w:szCs w:val="24"/>
        </w:rPr>
        <w:t>Width:</w:t>
      </w:r>
      <w:r w:rsidRPr="007B31F6">
        <w:rPr>
          <w:rFonts w:ascii="Roboto" w:hAnsi="Roboto" w:cstheme="minorHAnsi"/>
          <w:color w:val="000000" w:themeColor="text1"/>
          <w:szCs w:val="24"/>
        </w:rPr>
        <w:t xml:space="preserve"> Enter width of banner group</w:t>
      </w:r>
    </w:p>
    <w:p w:rsidR="007B31F6" w:rsidRPr="007B31F6" w:rsidRDefault="007B31F6" w:rsidP="007B31F6">
      <w:pPr>
        <w:pStyle w:val="ListParagraph"/>
        <w:numPr>
          <w:ilvl w:val="0"/>
          <w:numId w:val="35"/>
        </w:numPr>
        <w:ind w:left="426"/>
        <w:rPr>
          <w:rFonts w:ascii="Roboto" w:hAnsi="Roboto" w:cstheme="minorHAnsi"/>
          <w:color w:val="000000" w:themeColor="text1"/>
          <w:szCs w:val="24"/>
        </w:rPr>
      </w:pPr>
      <w:r w:rsidRPr="007B31F6">
        <w:rPr>
          <w:rFonts w:ascii="Roboto" w:hAnsi="Roboto" w:cstheme="minorHAnsi"/>
          <w:b/>
          <w:color w:val="000000" w:themeColor="text1"/>
          <w:szCs w:val="24"/>
        </w:rPr>
        <w:t xml:space="preserve">Height: </w:t>
      </w:r>
      <w:r w:rsidRPr="007B31F6">
        <w:rPr>
          <w:rFonts w:ascii="Roboto" w:hAnsi="Roboto" w:cstheme="minorHAnsi"/>
          <w:color w:val="000000" w:themeColor="text1"/>
          <w:szCs w:val="24"/>
        </w:rPr>
        <w:t xml:space="preserve"> Enter height of banner group</w:t>
      </w:r>
    </w:p>
    <w:p w:rsidR="007B31F6" w:rsidRPr="007B31F6" w:rsidRDefault="007B31F6" w:rsidP="007B31F6">
      <w:pPr>
        <w:pStyle w:val="ListParagraph"/>
        <w:numPr>
          <w:ilvl w:val="0"/>
          <w:numId w:val="35"/>
        </w:numPr>
        <w:ind w:left="426"/>
        <w:rPr>
          <w:rFonts w:ascii="Roboto" w:hAnsi="Roboto" w:cstheme="minorHAnsi"/>
          <w:color w:val="000000" w:themeColor="text1"/>
          <w:szCs w:val="24"/>
        </w:rPr>
      </w:pPr>
      <w:r w:rsidRPr="007B31F6">
        <w:rPr>
          <w:rFonts w:ascii="Roboto" w:hAnsi="Roboto" w:cstheme="minorHAnsi"/>
          <w:b/>
          <w:color w:val="000000" w:themeColor="text1"/>
          <w:szCs w:val="24"/>
        </w:rPr>
        <w:t>Animation type:</w:t>
      </w:r>
      <w:r w:rsidRPr="007B31F6">
        <w:rPr>
          <w:rFonts w:ascii="Roboto" w:hAnsi="Roboto" w:cstheme="minorHAnsi"/>
          <w:color w:val="000000" w:themeColor="text1"/>
          <w:szCs w:val="24"/>
        </w:rPr>
        <w:t xml:space="preserve"> Select animation type from dropdown</w:t>
      </w:r>
    </w:p>
    <w:p w:rsidR="007B31F6" w:rsidRPr="007B31F6" w:rsidRDefault="007B31F6" w:rsidP="007B31F6">
      <w:pPr>
        <w:pStyle w:val="ListParagraph"/>
        <w:numPr>
          <w:ilvl w:val="0"/>
          <w:numId w:val="35"/>
        </w:numPr>
        <w:ind w:left="426"/>
        <w:rPr>
          <w:rFonts w:ascii="Roboto" w:hAnsi="Roboto" w:cstheme="minorHAnsi"/>
          <w:color w:val="000000" w:themeColor="text1"/>
          <w:szCs w:val="24"/>
        </w:rPr>
      </w:pPr>
      <w:r w:rsidRPr="007B31F6">
        <w:rPr>
          <w:rFonts w:ascii="Roboto" w:hAnsi="Roboto" w:cstheme="minorHAnsi"/>
          <w:b/>
          <w:color w:val="000000" w:themeColor="text1"/>
          <w:szCs w:val="24"/>
        </w:rPr>
        <w:t>Pre-defined banner effects:</w:t>
      </w:r>
      <w:r w:rsidRPr="007B31F6">
        <w:rPr>
          <w:rFonts w:ascii="Roboto" w:hAnsi="Roboto" w:cstheme="minorHAnsi"/>
          <w:color w:val="000000" w:themeColor="text1"/>
          <w:szCs w:val="24"/>
        </w:rPr>
        <w:t xml:space="preserve"> </w:t>
      </w:r>
      <w:r w:rsidR="006D4B46">
        <w:rPr>
          <w:rFonts w:ascii="Roboto" w:hAnsi="Roboto" w:cstheme="minorHAnsi"/>
          <w:color w:val="000000" w:themeColor="text1"/>
          <w:szCs w:val="24"/>
        </w:rPr>
        <w:t xml:space="preserve">Select and activate </w:t>
      </w:r>
      <w:r w:rsidR="001C2B4B">
        <w:rPr>
          <w:rFonts w:ascii="Roboto" w:hAnsi="Roboto" w:cstheme="minorHAnsi"/>
          <w:color w:val="000000" w:themeColor="text1"/>
          <w:szCs w:val="24"/>
        </w:rPr>
        <w:t>effect from dropdown</w:t>
      </w:r>
    </w:p>
    <w:p w:rsidR="006D4B46" w:rsidRPr="006D4B46" w:rsidRDefault="007B31F6" w:rsidP="007B31F6">
      <w:pPr>
        <w:pStyle w:val="ListParagraph"/>
        <w:numPr>
          <w:ilvl w:val="0"/>
          <w:numId w:val="35"/>
        </w:numPr>
        <w:ind w:left="426"/>
        <w:rPr>
          <w:rFonts w:ascii="Roboto" w:hAnsi="Roboto" w:cstheme="minorHAnsi"/>
          <w:color w:val="000000" w:themeColor="text1"/>
          <w:szCs w:val="24"/>
        </w:rPr>
      </w:pPr>
      <w:r w:rsidRPr="006D4B46">
        <w:rPr>
          <w:rFonts w:ascii="Roboto" w:hAnsi="Roboto" w:cstheme="minorHAnsi"/>
          <w:b/>
          <w:color w:val="000000" w:themeColor="text1"/>
          <w:szCs w:val="24"/>
        </w:rPr>
        <w:t xml:space="preserve">Custom </w:t>
      </w:r>
      <w:r w:rsidR="00D357F1">
        <w:rPr>
          <w:rFonts w:ascii="Roboto" w:hAnsi="Roboto" w:cstheme="minorHAnsi"/>
          <w:b/>
          <w:color w:val="000000" w:themeColor="text1"/>
          <w:szCs w:val="24"/>
        </w:rPr>
        <w:t>B</w:t>
      </w:r>
      <w:r w:rsidRPr="006D4B46">
        <w:rPr>
          <w:rFonts w:ascii="Roboto" w:hAnsi="Roboto" w:cstheme="minorHAnsi"/>
          <w:b/>
          <w:color w:val="000000" w:themeColor="text1"/>
          <w:szCs w:val="24"/>
        </w:rPr>
        <w:t>anner effects:</w:t>
      </w:r>
      <w:r w:rsidRPr="006D4B46">
        <w:rPr>
          <w:rFonts w:ascii="Roboto" w:hAnsi="Roboto" w:cstheme="minorHAnsi"/>
          <w:color w:val="000000" w:themeColor="text1"/>
          <w:szCs w:val="24"/>
        </w:rPr>
        <w:t xml:space="preserve"> </w:t>
      </w:r>
      <w:r w:rsidR="006D4B46">
        <w:rPr>
          <w:rFonts w:ascii="Roboto" w:hAnsi="Roboto" w:cstheme="minorHAnsi"/>
          <w:color w:val="000000" w:themeColor="text1"/>
          <w:szCs w:val="24"/>
        </w:rPr>
        <w:t>Select and activate effect from dropdown</w:t>
      </w:r>
      <w:r w:rsidR="006D4B46" w:rsidRPr="006D4B46">
        <w:rPr>
          <w:rFonts w:ascii="Roboto" w:hAnsi="Roboto" w:cstheme="minorHAnsi"/>
          <w:b/>
          <w:color w:val="000000" w:themeColor="text1"/>
          <w:szCs w:val="24"/>
        </w:rPr>
        <w:t xml:space="preserve"> </w:t>
      </w:r>
    </w:p>
    <w:p w:rsidR="007B31F6" w:rsidRPr="006D4B46" w:rsidRDefault="007B31F6" w:rsidP="007B31F6">
      <w:pPr>
        <w:pStyle w:val="ListParagraph"/>
        <w:numPr>
          <w:ilvl w:val="0"/>
          <w:numId w:val="35"/>
        </w:numPr>
        <w:ind w:left="426"/>
        <w:rPr>
          <w:rFonts w:ascii="Roboto" w:hAnsi="Roboto" w:cstheme="minorHAnsi"/>
          <w:color w:val="000000" w:themeColor="text1"/>
          <w:szCs w:val="24"/>
        </w:rPr>
      </w:pPr>
      <w:r w:rsidRPr="006D4B46">
        <w:rPr>
          <w:rFonts w:ascii="Roboto" w:hAnsi="Roboto" w:cstheme="minorHAnsi"/>
          <w:b/>
          <w:color w:val="000000" w:themeColor="text1"/>
          <w:szCs w:val="24"/>
        </w:rPr>
        <w:t>Target:</w:t>
      </w:r>
      <w:r w:rsidRPr="006D4B46">
        <w:rPr>
          <w:rFonts w:ascii="Roboto" w:hAnsi="Roboto" w:cstheme="minorHAnsi"/>
          <w:color w:val="000000" w:themeColor="text1"/>
          <w:szCs w:val="24"/>
        </w:rPr>
        <w:t xml:space="preserve"> Select from dropdown</w:t>
      </w:r>
    </w:p>
    <w:p w:rsidR="007B31F6" w:rsidRPr="007B31F6" w:rsidRDefault="007B31F6" w:rsidP="007B31F6">
      <w:pPr>
        <w:pStyle w:val="ListParagraph"/>
        <w:numPr>
          <w:ilvl w:val="0"/>
          <w:numId w:val="35"/>
        </w:numPr>
        <w:ind w:left="426"/>
        <w:rPr>
          <w:rFonts w:ascii="Roboto" w:hAnsi="Roboto" w:cstheme="minorHAnsi"/>
          <w:color w:val="000000" w:themeColor="text1"/>
          <w:szCs w:val="24"/>
        </w:rPr>
      </w:pPr>
      <w:r w:rsidRPr="007B31F6">
        <w:rPr>
          <w:rFonts w:ascii="Roboto" w:hAnsi="Roboto" w:cstheme="minorHAnsi"/>
          <w:b/>
          <w:color w:val="000000" w:themeColor="text1"/>
          <w:szCs w:val="24"/>
        </w:rPr>
        <w:t>Status:</w:t>
      </w:r>
      <w:r w:rsidR="001346E9">
        <w:rPr>
          <w:rFonts w:ascii="Roboto" w:hAnsi="Roboto" w:cstheme="minorHAnsi"/>
          <w:color w:val="000000" w:themeColor="text1"/>
          <w:szCs w:val="24"/>
        </w:rPr>
        <w:t xml:space="preserve"> Enable/</w:t>
      </w:r>
      <w:r w:rsidRPr="007B31F6">
        <w:rPr>
          <w:rFonts w:ascii="Roboto" w:hAnsi="Roboto" w:cstheme="minorHAnsi"/>
          <w:color w:val="000000" w:themeColor="text1"/>
          <w:szCs w:val="24"/>
        </w:rPr>
        <w:t xml:space="preserve">disable group </w:t>
      </w:r>
    </w:p>
    <w:p w:rsidR="007B31F6" w:rsidRPr="007B31F6" w:rsidRDefault="007B31F6" w:rsidP="007B31F6">
      <w:pPr>
        <w:pStyle w:val="ListParagraph"/>
        <w:numPr>
          <w:ilvl w:val="0"/>
          <w:numId w:val="35"/>
        </w:numPr>
        <w:ind w:left="426"/>
        <w:rPr>
          <w:rFonts w:ascii="Roboto" w:hAnsi="Roboto" w:cstheme="minorHAnsi"/>
          <w:color w:val="000000" w:themeColor="text1"/>
          <w:szCs w:val="24"/>
        </w:rPr>
      </w:pPr>
      <w:r w:rsidRPr="007B31F6">
        <w:rPr>
          <w:rFonts w:ascii="Roboto" w:hAnsi="Roboto" w:cstheme="minorHAnsi"/>
          <w:b/>
          <w:color w:val="000000" w:themeColor="text1"/>
          <w:szCs w:val="24"/>
        </w:rPr>
        <w:t>Banners:</w:t>
      </w:r>
      <w:r w:rsidRPr="007B31F6">
        <w:rPr>
          <w:rFonts w:ascii="Roboto" w:hAnsi="Roboto" w:cstheme="minorHAnsi"/>
          <w:color w:val="000000" w:themeColor="text1"/>
          <w:szCs w:val="24"/>
        </w:rPr>
        <w:t xml:space="preserve"> Select banners from list to be add</w:t>
      </w:r>
      <w:r w:rsidR="001E3D0F">
        <w:rPr>
          <w:rFonts w:ascii="Roboto" w:hAnsi="Roboto" w:cstheme="minorHAnsi"/>
          <w:color w:val="000000" w:themeColor="text1"/>
          <w:szCs w:val="24"/>
        </w:rPr>
        <w:t>ed</w:t>
      </w:r>
      <w:r w:rsidRPr="007B31F6">
        <w:rPr>
          <w:rFonts w:ascii="Roboto" w:hAnsi="Roboto" w:cstheme="minorHAnsi"/>
          <w:color w:val="000000" w:themeColor="text1"/>
          <w:szCs w:val="24"/>
        </w:rPr>
        <w:t xml:space="preserve"> in group</w:t>
      </w:r>
    </w:p>
    <w:p w:rsidR="007B31F6" w:rsidRPr="007B31F6" w:rsidRDefault="006D4B46" w:rsidP="007B31F6">
      <w:pPr>
        <w:pStyle w:val="ListParagraph"/>
        <w:numPr>
          <w:ilvl w:val="0"/>
          <w:numId w:val="35"/>
        </w:numPr>
        <w:ind w:left="426"/>
        <w:rPr>
          <w:rFonts w:ascii="Roboto" w:hAnsi="Roboto" w:cstheme="minorHAnsi"/>
          <w:color w:val="000000" w:themeColor="text1"/>
          <w:szCs w:val="24"/>
        </w:rPr>
      </w:pPr>
      <w:r>
        <w:rPr>
          <w:rFonts w:ascii="Roboto" w:hAnsi="Roboto" w:cstheme="minorHAnsi"/>
          <w:color w:val="000000" w:themeColor="text1"/>
          <w:szCs w:val="24"/>
        </w:rPr>
        <w:t>Various search option for a</w:t>
      </w:r>
      <w:r w:rsidR="007B31F6" w:rsidRPr="007B31F6">
        <w:rPr>
          <w:rFonts w:ascii="Roboto" w:hAnsi="Roboto" w:cstheme="minorHAnsi"/>
          <w:color w:val="000000" w:themeColor="text1"/>
          <w:szCs w:val="24"/>
        </w:rPr>
        <w:t>dmin</w:t>
      </w:r>
      <w:r>
        <w:rPr>
          <w:rFonts w:ascii="Roboto" w:hAnsi="Roboto" w:cstheme="minorHAnsi"/>
          <w:color w:val="000000" w:themeColor="text1"/>
          <w:szCs w:val="24"/>
        </w:rPr>
        <w:t xml:space="preserve"> to </w:t>
      </w:r>
      <w:r w:rsidR="007B31F6" w:rsidRPr="007B31F6">
        <w:rPr>
          <w:rFonts w:ascii="Roboto" w:hAnsi="Roboto" w:cstheme="minorHAnsi"/>
          <w:color w:val="000000" w:themeColor="text1"/>
          <w:szCs w:val="24"/>
        </w:rPr>
        <w:t xml:space="preserve">search banners </w:t>
      </w:r>
      <w:r>
        <w:rPr>
          <w:rFonts w:ascii="Roboto" w:hAnsi="Roboto" w:cstheme="minorHAnsi"/>
          <w:color w:val="000000" w:themeColor="text1"/>
          <w:szCs w:val="24"/>
        </w:rPr>
        <w:t xml:space="preserve">from </w:t>
      </w:r>
      <w:r w:rsidR="007B31F6" w:rsidRPr="007B31F6">
        <w:rPr>
          <w:rFonts w:ascii="Roboto" w:hAnsi="Roboto" w:cstheme="minorHAnsi"/>
          <w:color w:val="000000" w:themeColor="text1"/>
          <w:szCs w:val="24"/>
        </w:rPr>
        <w:t xml:space="preserve">list </w:t>
      </w:r>
      <w:r>
        <w:rPr>
          <w:rFonts w:ascii="Roboto" w:hAnsi="Roboto" w:cstheme="minorHAnsi"/>
          <w:color w:val="000000" w:themeColor="text1"/>
          <w:szCs w:val="24"/>
        </w:rPr>
        <w:t>like</w:t>
      </w:r>
      <w:r w:rsidR="007B31F6" w:rsidRPr="007B31F6">
        <w:rPr>
          <w:rFonts w:ascii="Roboto" w:hAnsi="Roboto" w:cstheme="minorHAnsi"/>
          <w:color w:val="000000" w:themeColor="text1"/>
          <w:szCs w:val="24"/>
        </w:rPr>
        <w:t xml:space="preserve"> title, link, type, sort order</w:t>
      </w:r>
    </w:p>
    <w:p w:rsidR="007B31F6" w:rsidRPr="007B31F6" w:rsidRDefault="007B31F6" w:rsidP="007B31F6">
      <w:pPr>
        <w:rPr>
          <w:rFonts w:ascii="Roboto" w:hAnsi="Roboto" w:cstheme="minorHAnsi"/>
          <w:color w:val="000000" w:themeColor="text1"/>
          <w:szCs w:val="24"/>
        </w:rPr>
      </w:pPr>
      <w:r w:rsidRPr="007B31F6">
        <w:rPr>
          <w:rFonts w:ascii="Roboto" w:hAnsi="Roboto" w:cstheme="minorHAnsi"/>
          <w:noProof/>
          <w:color w:val="000000" w:themeColor="text1"/>
        </w:rPr>
        <w:drawing>
          <wp:inline distT="0" distB="0" distL="0" distR="0">
            <wp:extent cx="5937466" cy="2774004"/>
            <wp:effectExtent l="19050" t="19050" r="25184" b="26346"/>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t="12084" b="4889"/>
                    <a:stretch>
                      <a:fillRect/>
                    </a:stretch>
                  </pic:blipFill>
                  <pic:spPr bwMode="auto">
                    <a:xfrm>
                      <a:off x="0" y="0"/>
                      <a:ext cx="5937466" cy="2774004"/>
                    </a:xfrm>
                    <a:prstGeom prst="rect">
                      <a:avLst/>
                    </a:prstGeom>
                    <a:noFill/>
                    <a:ln w="9525">
                      <a:solidFill>
                        <a:schemeClr val="tx1"/>
                      </a:solidFill>
                      <a:miter lim="800000"/>
                      <a:headEnd/>
                      <a:tailEnd/>
                    </a:ln>
                  </pic:spPr>
                </pic:pic>
              </a:graphicData>
            </a:graphic>
          </wp:inline>
        </w:drawing>
      </w:r>
    </w:p>
    <w:p w:rsidR="007B31F6" w:rsidRPr="007B31F6" w:rsidRDefault="007B31F6" w:rsidP="007B31F6">
      <w:pPr>
        <w:pStyle w:val="Heading1"/>
        <w:rPr>
          <w:rFonts w:ascii="Roboto" w:hAnsi="Roboto" w:cstheme="minorHAnsi"/>
          <w:color w:val="000000" w:themeColor="text1"/>
        </w:rPr>
      </w:pPr>
      <w:bookmarkStart w:id="22" w:name="_Toc409433819"/>
    </w:p>
    <w:p w:rsidR="007B31F6" w:rsidRPr="007B31F6" w:rsidRDefault="007B31F6" w:rsidP="007B31F6">
      <w:pPr>
        <w:pStyle w:val="Heading1"/>
        <w:rPr>
          <w:rFonts w:ascii="Roboto" w:hAnsi="Roboto" w:cstheme="minorHAnsi"/>
          <w:color w:val="000000" w:themeColor="text1"/>
        </w:rPr>
      </w:pPr>
    </w:p>
    <w:p w:rsidR="007B31F6" w:rsidRPr="007B31F6" w:rsidRDefault="007B31F6" w:rsidP="007B31F6">
      <w:pPr>
        <w:rPr>
          <w:rFonts w:ascii="Roboto" w:hAnsi="Roboto"/>
        </w:rPr>
      </w:pPr>
    </w:p>
    <w:p w:rsidR="007B31F6" w:rsidRPr="007B31F6" w:rsidRDefault="007B31F6" w:rsidP="007B31F6">
      <w:pPr>
        <w:rPr>
          <w:rFonts w:ascii="Roboto" w:hAnsi="Roboto"/>
        </w:rPr>
      </w:pPr>
    </w:p>
    <w:p w:rsidR="007B31F6" w:rsidRPr="007B31F6" w:rsidRDefault="007B31F6" w:rsidP="007B31F6">
      <w:pPr>
        <w:rPr>
          <w:rFonts w:ascii="Roboto" w:eastAsiaTheme="majorEastAsia" w:hAnsi="Roboto" w:cstheme="minorHAnsi"/>
          <w:b/>
          <w:bCs/>
          <w:color w:val="000000" w:themeColor="text1"/>
          <w:sz w:val="28"/>
          <w:szCs w:val="28"/>
        </w:rPr>
      </w:pPr>
      <w:bookmarkStart w:id="23" w:name="_Toc487637498"/>
      <w:r w:rsidRPr="007B31F6">
        <w:rPr>
          <w:rFonts w:ascii="Roboto" w:hAnsi="Roboto" w:cstheme="minorHAnsi"/>
          <w:color w:val="000000" w:themeColor="text1"/>
        </w:rPr>
        <w:br w:type="page"/>
      </w:r>
    </w:p>
    <w:p w:rsidR="007B31F6" w:rsidRPr="007B31F6" w:rsidRDefault="007B31F6" w:rsidP="007B31F6">
      <w:pPr>
        <w:pStyle w:val="Heading1"/>
        <w:rPr>
          <w:rFonts w:ascii="Roboto" w:hAnsi="Roboto" w:cstheme="minorHAnsi"/>
          <w:color w:val="000000" w:themeColor="text1"/>
        </w:rPr>
      </w:pPr>
      <w:bookmarkStart w:id="24" w:name="_Toc488222227"/>
      <w:bookmarkStart w:id="25" w:name="_Toc489349150"/>
      <w:bookmarkStart w:id="26" w:name="_Toc491340326"/>
      <w:r w:rsidRPr="007B31F6">
        <w:rPr>
          <w:rFonts w:ascii="Roboto" w:hAnsi="Roboto" w:cstheme="minorHAnsi"/>
          <w:color w:val="000000" w:themeColor="text1"/>
        </w:rPr>
        <w:lastRenderedPageBreak/>
        <w:t>2. Custom Banner Configuration</w:t>
      </w:r>
      <w:bookmarkEnd w:id="22"/>
      <w:bookmarkEnd w:id="23"/>
      <w:bookmarkEnd w:id="24"/>
      <w:bookmarkEnd w:id="25"/>
      <w:bookmarkEnd w:id="26"/>
    </w:p>
    <w:p w:rsidR="007B31F6" w:rsidRPr="007B31F6" w:rsidRDefault="007B31F6" w:rsidP="007B31F6">
      <w:pPr>
        <w:rPr>
          <w:rFonts w:ascii="Roboto" w:hAnsi="Roboto" w:cstheme="minorHAnsi"/>
          <w:color w:val="000000" w:themeColor="text1"/>
          <w:szCs w:val="24"/>
        </w:rPr>
      </w:pPr>
      <w:r w:rsidRPr="007B31F6">
        <w:rPr>
          <w:rFonts w:ascii="Roboto" w:hAnsi="Roboto" w:cstheme="minorHAnsi"/>
          <w:color w:val="000000" w:themeColor="text1"/>
          <w:szCs w:val="24"/>
        </w:rPr>
        <w:t xml:space="preserve">You can access following path </w:t>
      </w:r>
      <w:r w:rsidR="008A147C">
        <w:rPr>
          <w:rFonts w:ascii="Roboto" w:hAnsi="Roboto" w:cstheme="minorHAnsi"/>
          <w:b/>
          <w:color w:val="000000" w:themeColor="text1"/>
          <w:szCs w:val="24"/>
        </w:rPr>
        <w:t>System &gt; C</w:t>
      </w:r>
      <w:r w:rsidRPr="007B31F6">
        <w:rPr>
          <w:rFonts w:ascii="Roboto" w:hAnsi="Roboto" w:cstheme="minorHAnsi"/>
          <w:b/>
          <w:color w:val="000000" w:themeColor="text1"/>
          <w:szCs w:val="24"/>
        </w:rPr>
        <w:t>onfiguration &gt; Custom banner</w:t>
      </w:r>
      <w:r w:rsidRPr="007B31F6">
        <w:rPr>
          <w:rFonts w:ascii="Roboto" w:hAnsi="Roboto" w:cstheme="minorHAnsi"/>
          <w:color w:val="000000" w:themeColor="text1"/>
          <w:szCs w:val="24"/>
        </w:rPr>
        <w:t xml:space="preserve"> </w:t>
      </w:r>
    </w:p>
    <w:p w:rsidR="007B31F6" w:rsidRPr="007B31F6" w:rsidRDefault="007B31F6" w:rsidP="007B31F6">
      <w:pPr>
        <w:pStyle w:val="ListParagraph"/>
        <w:ind w:left="0"/>
        <w:rPr>
          <w:rFonts w:ascii="Roboto" w:hAnsi="Roboto" w:cstheme="minorHAnsi"/>
          <w:color w:val="000000" w:themeColor="text1"/>
          <w:szCs w:val="24"/>
        </w:rPr>
      </w:pPr>
      <w:r w:rsidRPr="007B31F6">
        <w:rPr>
          <w:rFonts w:ascii="Roboto" w:hAnsi="Roboto" w:cstheme="minorHAnsi"/>
          <w:noProof/>
          <w:color w:val="000000" w:themeColor="text1"/>
          <w:szCs w:val="24"/>
        </w:rPr>
        <w:drawing>
          <wp:inline distT="0" distB="0" distL="0" distR="0">
            <wp:extent cx="5937466" cy="2782894"/>
            <wp:effectExtent l="19050" t="19050" r="25184" b="17456"/>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t="11567" b="5147"/>
                    <a:stretch>
                      <a:fillRect/>
                    </a:stretch>
                  </pic:blipFill>
                  <pic:spPr bwMode="auto">
                    <a:xfrm>
                      <a:off x="0" y="0"/>
                      <a:ext cx="5937466" cy="2782894"/>
                    </a:xfrm>
                    <a:prstGeom prst="rect">
                      <a:avLst/>
                    </a:prstGeom>
                    <a:noFill/>
                    <a:ln w="9525">
                      <a:solidFill>
                        <a:schemeClr val="tx1"/>
                      </a:solidFill>
                      <a:miter lim="800000"/>
                      <a:headEnd/>
                      <a:tailEnd/>
                    </a:ln>
                  </pic:spPr>
                </pic:pic>
              </a:graphicData>
            </a:graphic>
          </wp:inline>
        </w:drawing>
      </w:r>
    </w:p>
    <w:p w:rsidR="007B31F6" w:rsidRPr="007B31F6" w:rsidRDefault="007B31F6" w:rsidP="007B31F6">
      <w:pPr>
        <w:rPr>
          <w:rFonts w:ascii="Roboto" w:hAnsi="Roboto" w:cstheme="minorHAnsi"/>
          <w:b/>
          <w:color w:val="000000" w:themeColor="text1"/>
          <w:szCs w:val="24"/>
        </w:rPr>
      </w:pPr>
      <w:r w:rsidRPr="007B31F6">
        <w:rPr>
          <w:rFonts w:ascii="Roboto" w:hAnsi="Roboto" w:cstheme="minorHAnsi"/>
          <w:b/>
          <w:color w:val="000000" w:themeColor="text1"/>
          <w:szCs w:val="24"/>
        </w:rPr>
        <w:t>General Tabs</w:t>
      </w:r>
    </w:p>
    <w:p w:rsidR="007B31F6" w:rsidRPr="007B31F6" w:rsidRDefault="007B31F6" w:rsidP="007B31F6">
      <w:pPr>
        <w:pStyle w:val="ListParagraph"/>
        <w:numPr>
          <w:ilvl w:val="0"/>
          <w:numId w:val="36"/>
        </w:numPr>
        <w:rPr>
          <w:rFonts w:ascii="Roboto" w:hAnsi="Roboto" w:cstheme="minorHAnsi"/>
          <w:color w:val="000000" w:themeColor="text1"/>
          <w:szCs w:val="24"/>
        </w:rPr>
      </w:pPr>
      <w:r w:rsidRPr="007B31F6">
        <w:rPr>
          <w:rFonts w:ascii="Roboto" w:hAnsi="Roboto" w:cstheme="minorHAnsi"/>
          <w:b/>
          <w:color w:val="000000" w:themeColor="text1"/>
          <w:szCs w:val="24"/>
        </w:rPr>
        <w:t>Enable:</w:t>
      </w:r>
      <w:r w:rsidR="002538B7">
        <w:rPr>
          <w:rFonts w:ascii="Roboto" w:hAnsi="Roboto" w:cstheme="minorHAnsi"/>
          <w:color w:val="000000" w:themeColor="text1"/>
          <w:szCs w:val="24"/>
        </w:rPr>
        <w:t xml:space="preserve"> E</w:t>
      </w:r>
      <w:r w:rsidR="00410F47">
        <w:rPr>
          <w:rFonts w:ascii="Roboto" w:hAnsi="Roboto" w:cstheme="minorHAnsi"/>
          <w:color w:val="000000" w:themeColor="text1"/>
          <w:szCs w:val="24"/>
        </w:rPr>
        <w:t>nable/</w:t>
      </w:r>
      <w:r w:rsidRPr="007B31F6">
        <w:rPr>
          <w:rFonts w:ascii="Roboto" w:hAnsi="Roboto" w:cstheme="minorHAnsi"/>
          <w:color w:val="000000" w:themeColor="text1"/>
          <w:szCs w:val="24"/>
        </w:rPr>
        <w:t>disable custom banner extension</w:t>
      </w:r>
    </w:p>
    <w:p w:rsidR="007B31F6" w:rsidRPr="007B31F6" w:rsidRDefault="007B31F6" w:rsidP="007B31F6">
      <w:pPr>
        <w:pStyle w:val="ListParagraph"/>
        <w:numPr>
          <w:ilvl w:val="0"/>
          <w:numId w:val="36"/>
        </w:numPr>
        <w:rPr>
          <w:rFonts w:ascii="Roboto" w:hAnsi="Roboto" w:cstheme="minorHAnsi"/>
          <w:color w:val="000000" w:themeColor="text1"/>
          <w:szCs w:val="24"/>
        </w:rPr>
      </w:pPr>
      <w:r w:rsidRPr="007B31F6">
        <w:rPr>
          <w:rFonts w:ascii="Roboto" w:hAnsi="Roboto" w:cstheme="minorHAnsi"/>
          <w:b/>
          <w:color w:val="000000" w:themeColor="text1"/>
          <w:szCs w:val="24"/>
        </w:rPr>
        <w:t>Time delay:</w:t>
      </w:r>
      <w:r w:rsidRPr="007B31F6">
        <w:rPr>
          <w:rFonts w:ascii="Roboto" w:hAnsi="Roboto" w:cstheme="minorHAnsi"/>
          <w:color w:val="000000" w:themeColor="text1"/>
          <w:szCs w:val="24"/>
        </w:rPr>
        <w:t xml:space="preserve"> One can set the transition delay time in which images will slide</w:t>
      </w:r>
    </w:p>
    <w:p w:rsidR="007B31F6" w:rsidRPr="002538B7" w:rsidRDefault="007B31F6" w:rsidP="002538B7">
      <w:pPr>
        <w:pStyle w:val="ListParagraph"/>
        <w:numPr>
          <w:ilvl w:val="0"/>
          <w:numId w:val="36"/>
        </w:numPr>
        <w:rPr>
          <w:rFonts w:ascii="Roboto" w:hAnsi="Roboto" w:cstheme="minorHAnsi"/>
          <w:color w:val="000000" w:themeColor="text1"/>
          <w:szCs w:val="24"/>
        </w:rPr>
      </w:pPr>
      <w:r w:rsidRPr="007B31F6">
        <w:rPr>
          <w:rFonts w:ascii="Roboto" w:hAnsi="Roboto" w:cstheme="minorHAnsi"/>
          <w:b/>
          <w:color w:val="000000" w:themeColor="text1"/>
          <w:szCs w:val="24"/>
        </w:rPr>
        <w:t>Auto Play:</w:t>
      </w:r>
      <w:r w:rsidR="002538B7">
        <w:rPr>
          <w:rFonts w:ascii="Roboto" w:hAnsi="Roboto" w:cstheme="minorHAnsi"/>
          <w:color w:val="000000" w:themeColor="text1"/>
          <w:szCs w:val="24"/>
        </w:rPr>
        <w:t xml:space="preserve"> </w:t>
      </w:r>
      <w:r w:rsidR="00EE5C37">
        <w:rPr>
          <w:rFonts w:ascii="Roboto" w:hAnsi="Roboto" w:cstheme="minorHAnsi"/>
          <w:color w:val="000000" w:themeColor="text1"/>
          <w:szCs w:val="24"/>
        </w:rPr>
        <w:t xml:space="preserve">Can </w:t>
      </w:r>
      <w:r w:rsidR="002538B7">
        <w:rPr>
          <w:rFonts w:ascii="Roboto" w:hAnsi="Roboto" w:cstheme="minorHAnsi"/>
          <w:color w:val="000000" w:themeColor="text1"/>
          <w:szCs w:val="24"/>
        </w:rPr>
        <w:t>E</w:t>
      </w:r>
      <w:r w:rsidR="00410F47" w:rsidRPr="002538B7">
        <w:rPr>
          <w:rFonts w:ascii="Roboto" w:hAnsi="Roboto" w:cstheme="minorHAnsi"/>
          <w:color w:val="000000" w:themeColor="text1"/>
          <w:szCs w:val="24"/>
        </w:rPr>
        <w:t>nable/</w:t>
      </w:r>
      <w:r w:rsidRPr="002538B7">
        <w:rPr>
          <w:rFonts w:ascii="Roboto" w:hAnsi="Roboto" w:cstheme="minorHAnsi"/>
          <w:color w:val="000000" w:themeColor="text1"/>
          <w:szCs w:val="24"/>
        </w:rPr>
        <w:t>disable auto play functionality for banner</w:t>
      </w: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B31F6" w:rsidRPr="007B31F6" w:rsidRDefault="007B31F6" w:rsidP="007B31F6">
      <w:pPr>
        <w:pStyle w:val="Heading1"/>
        <w:rPr>
          <w:rFonts w:ascii="Roboto" w:hAnsi="Roboto" w:cstheme="minorHAnsi"/>
          <w:color w:val="000000" w:themeColor="text1"/>
        </w:rPr>
      </w:pPr>
    </w:p>
    <w:p w:rsidR="007B31F6" w:rsidRPr="007B31F6" w:rsidRDefault="007B31F6" w:rsidP="007B31F6">
      <w:pPr>
        <w:pStyle w:val="Heading1"/>
        <w:rPr>
          <w:rFonts w:ascii="Roboto" w:hAnsi="Roboto" w:cstheme="minorHAnsi"/>
          <w:color w:val="000000" w:themeColor="text1"/>
        </w:rPr>
      </w:pPr>
    </w:p>
    <w:p w:rsidR="007B31F6" w:rsidRPr="007B31F6" w:rsidRDefault="007B31F6" w:rsidP="007B31F6">
      <w:pPr>
        <w:pStyle w:val="Heading1"/>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7B31F6" w:rsidRPr="007B31F6" w:rsidRDefault="007B31F6" w:rsidP="007B31F6">
      <w:pPr>
        <w:rPr>
          <w:rFonts w:ascii="Roboto" w:hAnsi="Roboto" w:cstheme="minorHAnsi"/>
          <w:color w:val="000000" w:themeColor="text1"/>
        </w:rPr>
      </w:pPr>
    </w:p>
    <w:p w:rsidR="00D357F1" w:rsidRDefault="00D357F1">
      <w:pPr>
        <w:rPr>
          <w:rFonts w:ascii="Roboto" w:eastAsiaTheme="majorEastAsia" w:hAnsi="Roboto" w:cstheme="minorHAnsi"/>
          <w:b/>
          <w:bCs/>
          <w:sz w:val="26"/>
          <w:szCs w:val="26"/>
        </w:rPr>
      </w:pPr>
      <w:bookmarkStart w:id="27" w:name="_Toc487637499"/>
      <w:bookmarkStart w:id="28" w:name="_Toc488222228"/>
      <w:bookmarkStart w:id="29" w:name="_Toc489349151"/>
      <w:bookmarkStart w:id="30" w:name="_Toc491340327"/>
      <w:r>
        <w:rPr>
          <w:rFonts w:ascii="Roboto" w:hAnsi="Roboto" w:cstheme="minorHAnsi"/>
        </w:rPr>
        <w:br w:type="page"/>
      </w:r>
    </w:p>
    <w:p w:rsidR="007B31F6" w:rsidRPr="007B31F6" w:rsidRDefault="007B31F6" w:rsidP="007B31F6">
      <w:pPr>
        <w:pStyle w:val="Heading2"/>
        <w:rPr>
          <w:rFonts w:ascii="Roboto" w:hAnsi="Roboto" w:cstheme="minorHAnsi"/>
        </w:rPr>
      </w:pPr>
      <w:r w:rsidRPr="007B31F6">
        <w:rPr>
          <w:rFonts w:ascii="Roboto" w:hAnsi="Roboto" w:cstheme="minorHAnsi"/>
        </w:rPr>
        <w:lastRenderedPageBreak/>
        <w:t>2.1 Frontend</w:t>
      </w:r>
      <w:bookmarkEnd w:id="27"/>
      <w:bookmarkEnd w:id="28"/>
      <w:bookmarkEnd w:id="29"/>
      <w:bookmarkEnd w:id="30"/>
    </w:p>
    <w:p w:rsidR="007B31F6" w:rsidRPr="007B31F6" w:rsidRDefault="007B31F6" w:rsidP="007B31F6">
      <w:pPr>
        <w:rPr>
          <w:rFonts w:ascii="Roboto" w:hAnsi="Roboto"/>
        </w:rPr>
      </w:pPr>
    </w:p>
    <w:p w:rsidR="007B31F6" w:rsidRPr="007B31F6" w:rsidRDefault="007B31F6" w:rsidP="007B31F6">
      <w:pPr>
        <w:jc w:val="center"/>
        <w:rPr>
          <w:rFonts w:ascii="Roboto" w:hAnsi="Roboto" w:cstheme="minorHAnsi"/>
          <w:color w:val="000000" w:themeColor="text1"/>
        </w:rPr>
      </w:pPr>
      <w:r w:rsidRPr="007B31F6">
        <w:rPr>
          <w:rFonts w:ascii="Roboto" w:hAnsi="Roboto" w:cstheme="minorHAnsi"/>
          <w:noProof/>
          <w:color w:val="000000" w:themeColor="text1"/>
        </w:rPr>
        <w:drawing>
          <wp:inline distT="0" distB="0" distL="0" distR="0">
            <wp:extent cx="5435193" cy="4389120"/>
            <wp:effectExtent l="19050" t="19050" r="13107" b="1143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2511" t="1478" r="6032"/>
                    <a:stretch>
                      <a:fillRect/>
                    </a:stretch>
                  </pic:blipFill>
                  <pic:spPr bwMode="auto">
                    <a:xfrm>
                      <a:off x="0" y="0"/>
                      <a:ext cx="5435193" cy="4389120"/>
                    </a:xfrm>
                    <a:prstGeom prst="rect">
                      <a:avLst/>
                    </a:prstGeom>
                    <a:noFill/>
                    <a:ln w="9525">
                      <a:solidFill>
                        <a:schemeClr val="tx1"/>
                      </a:solidFill>
                      <a:miter lim="800000"/>
                      <a:headEnd/>
                      <a:tailEnd/>
                    </a:ln>
                  </pic:spPr>
                </pic:pic>
              </a:graphicData>
            </a:graphic>
          </wp:inline>
        </w:drawing>
      </w:r>
    </w:p>
    <w:bookmarkEnd w:id="1"/>
    <w:bookmarkEnd w:id="2"/>
    <w:bookmarkEnd w:id="3"/>
    <w:p w:rsidR="00A55C72" w:rsidRPr="007B31F6" w:rsidRDefault="00A55C72" w:rsidP="007B31F6">
      <w:pPr>
        <w:pStyle w:val="Heading1"/>
        <w:rPr>
          <w:rFonts w:ascii="Roboto" w:eastAsia="Times New Roman" w:hAnsi="Roboto" w:cstheme="minorHAnsi"/>
          <w:b w:val="0"/>
          <w:bCs w:val="0"/>
          <w:color w:val="000000" w:themeColor="text1"/>
        </w:rPr>
      </w:pPr>
    </w:p>
    <w:sectPr w:rsidR="00A55C72" w:rsidRPr="007B31F6" w:rsidSect="00F250C8">
      <w:headerReference w:type="default"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559" w:rsidRDefault="00FA7559" w:rsidP="00B50403">
      <w:pPr>
        <w:spacing w:after="0" w:line="240" w:lineRule="auto"/>
      </w:pPr>
      <w:r>
        <w:separator/>
      </w:r>
    </w:p>
  </w:endnote>
  <w:endnote w:type="continuationSeparator" w:id="0">
    <w:p w:rsidR="00FA7559" w:rsidRDefault="00FA7559" w:rsidP="00B50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642" w:rsidRDefault="00FA7559">
    <w:pPr>
      <w:pStyle w:val="Footer"/>
    </w:pPr>
    <w:r>
      <w:rPr>
        <w:noProof/>
      </w:rPr>
      <w:pict>
        <v:rect id="_x0000_s2053" style="position:absolute;margin-left:-74.5pt;margin-top:26.25pt;width:617.3pt;height:26.9pt;z-index:251662336" fillcolor="#eb7025"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559" w:rsidRDefault="00FA7559" w:rsidP="00B50403">
      <w:pPr>
        <w:spacing w:after="0" w:line="240" w:lineRule="auto"/>
      </w:pPr>
      <w:r>
        <w:separator/>
      </w:r>
    </w:p>
  </w:footnote>
  <w:footnote w:type="continuationSeparator" w:id="0">
    <w:p w:rsidR="00FA7559" w:rsidRDefault="00FA7559" w:rsidP="00B50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C52" w:rsidRDefault="00FA7559">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8.85pt;margin-top:-22.25pt;width:132.45pt;height:43.85pt;z-index:251658240" filled="f" stroked="f">
          <v:textbox style="mso-next-textbox:#_x0000_s2049">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0.75pt;margin-top:30.35pt;width:613.55pt;height:0;z-index:251661312" o:connectortype="straight" strokecolor="#e6981f" strokeweight="3pt"/>
      </w:pict>
    </w:r>
    <w:r>
      <w:rPr>
        <w:noProof/>
      </w:rPr>
      <w:pict>
        <v:shape id="_x0000_s2050" type="#_x0000_t202" style="position:absolute;margin-left:385.25pt;margin-top:-15.6pt;width:147.1pt;height:25pt;z-index:251659264" filled="f" stroked="f">
          <v:textbox style="mso-next-textbox:#_x0000_s2050">
            <w:txbxContent>
              <w:p w:rsidR="00A55C72" w:rsidRPr="00080673" w:rsidRDefault="00A55C72" w:rsidP="00A55C72">
                <w:pPr>
                  <w:rPr>
                    <w:rFonts w:ascii="Roboto" w:hAnsi="Roboto"/>
                    <w:b/>
                  </w:rPr>
                </w:pPr>
                <w:r>
                  <w:rPr>
                    <w:rFonts w:ascii="Roboto" w:hAnsi="Roboto"/>
                    <w:b/>
                  </w:rPr>
                  <w:t xml:space="preserve">      Custom Banner</w:t>
                </w:r>
              </w:p>
              <w:p w:rsidR="00080673" w:rsidRPr="00080673" w:rsidRDefault="00080673">
                <w:pPr>
                  <w:rPr>
                    <w:rFonts w:ascii="Roboto" w:hAnsi="Roboto"/>
                    <w:b/>
                  </w:rPr>
                </w:pPr>
              </w:p>
            </w:txbxContent>
          </v:textbox>
        </v:shape>
      </w:pict>
    </w:r>
    <w:r>
      <w:rPr>
        <w:noProof/>
      </w:rPr>
      <w:pict>
        <v:shape id="_x0000_s2051" type="#_x0000_t202" style="position:absolute;margin-left:389.75pt;margin-top:.25pt;width:146.5pt;height:19.4pt;z-index:251660288" filled="f" stroked="f">
          <v:textbox style="mso-next-textbox:#_x0000_s2051">
            <w:txbxContent>
              <w:p w:rsidR="00A55C72" w:rsidRDefault="00A55C72" w:rsidP="00A55C72">
                <w:r>
                  <w:t>Module Version : 1.9.8.1</w:t>
                </w:r>
              </w:p>
              <w:p w:rsidR="00080673" w:rsidRPr="00A55C72" w:rsidRDefault="00080673" w:rsidP="00A55C72"/>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8779C4"/>
    <w:multiLevelType w:val="hybridMultilevel"/>
    <w:tmpl w:val="6770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E94995"/>
    <w:multiLevelType w:val="hybridMultilevel"/>
    <w:tmpl w:val="547C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76ECD"/>
    <w:multiLevelType w:val="hybridMultilevel"/>
    <w:tmpl w:val="0F160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E3EE9"/>
    <w:multiLevelType w:val="hybridMultilevel"/>
    <w:tmpl w:val="5F28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7965DF"/>
    <w:multiLevelType w:val="hybridMultilevel"/>
    <w:tmpl w:val="EDB49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0D151F"/>
    <w:multiLevelType w:val="hybridMultilevel"/>
    <w:tmpl w:val="F9CA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20"/>
  </w:num>
  <w:num w:numId="2">
    <w:abstractNumId w:val="33"/>
  </w:num>
  <w:num w:numId="3">
    <w:abstractNumId w:val="24"/>
  </w:num>
  <w:num w:numId="4">
    <w:abstractNumId w:val="26"/>
  </w:num>
  <w:num w:numId="5">
    <w:abstractNumId w:val="11"/>
  </w:num>
  <w:num w:numId="6">
    <w:abstractNumId w:val="21"/>
  </w:num>
  <w:num w:numId="7">
    <w:abstractNumId w:val="13"/>
  </w:num>
  <w:num w:numId="8">
    <w:abstractNumId w:val="25"/>
  </w:num>
  <w:num w:numId="9">
    <w:abstractNumId w:val="12"/>
  </w:num>
  <w:num w:numId="10">
    <w:abstractNumId w:val="16"/>
  </w:num>
  <w:num w:numId="11">
    <w:abstractNumId w:val="32"/>
  </w:num>
  <w:num w:numId="12">
    <w:abstractNumId w:val="6"/>
  </w:num>
  <w:num w:numId="13">
    <w:abstractNumId w:val="15"/>
  </w:num>
  <w:num w:numId="14">
    <w:abstractNumId w:val="34"/>
  </w:num>
  <w:num w:numId="15">
    <w:abstractNumId w:val="31"/>
  </w:num>
  <w:num w:numId="16">
    <w:abstractNumId w:val="29"/>
  </w:num>
  <w:num w:numId="17">
    <w:abstractNumId w:val="2"/>
  </w:num>
  <w:num w:numId="18">
    <w:abstractNumId w:val="14"/>
  </w:num>
  <w:num w:numId="19">
    <w:abstractNumId w:val="23"/>
  </w:num>
  <w:num w:numId="20">
    <w:abstractNumId w:val="27"/>
  </w:num>
  <w:num w:numId="21">
    <w:abstractNumId w:val="0"/>
  </w:num>
  <w:num w:numId="22">
    <w:abstractNumId w:val="5"/>
  </w:num>
  <w:num w:numId="23">
    <w:abstractNumId w:val="18"/>
  </w:num>
  <w:num w:numId="24">
    <w:abstractNumId w:val="28"/>
  </w:num>
  <w:num w:numId="25">
    <w:abstractNumId w:val="4"/>
  </w:num>
  <w:num w:numId="26">
    <w:abstractNumId w:val="35"/>
  </w:num>
  <w:num w:numId="27">
    <w:abstractNumId w:val="10"/>
  </w:num>
  <w:num w:numId="28">
    <w:abstractNumId w:val="17"/>
  </w:num>
  <w:num w:numId="29">
    <w:abstractNumId w:val="3"/>
  </w:num>
  <w:num w:numId="30">
    <w:abstractNumId w:val="30"/>
  </w:num>
  <w:num w:numId="31">
    <w:abstractNumId w:val="19"/>
  </w:num>
  <w:num w:numId="32">
    <w:abstractNumId w:val="8"/>
  </w:num>
  <w:num w:numId="33">
    <w:abstractNumId w:val="9"/>
  </w:num>
  <w:num w:numId="34">
    <w:abstractNumId w:val="1"/>
  </w:num>
  <w:num w:numId="35">
    <w:abstractNumId w:val="7"/>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D8037F"/>
    <w:rsid w:val="000144A8"/>
    <w:rsid w:val="00016121"/>
    <w:rsid w:val="000218D5"/>
    <w:rsid w:val="00052676"/>
    <w:rsid w:val="00062505"/>
    <w:rsid w:val="00080673"/>
    <w:rsid w:val="00091880"/>
    <w:rsid w:val="000A0308"/>
    <w:rsid w:val="000A0E2A"/>
    <w:rsid w:val="000A2935"/>
    <w:rsid w:val="000B2D14"/>
    <w:rsid w:val="000B6DA9"/>
    <w:rsid w:val="000D59D7"/>
    <w:rsid w:val="000F6DB0"/>
    <w:rsid w:val="0011001D"/>
    <w:rsid w:val="0011298F"/>
    <w:rsid w:val="001166E1"/>
    <w:rsid w:val="00125ECA"/>
    <w:rsid w:val="001346E9"/>
    <w:rsid w:val="0014004C"/>
    <w:rsid w:val="00143020"/>
    <w:rsid w:val="001442F9"/>
    <w:rsid w:val="00151116"/>
    <w:rsid w:val="00155FB6"/>
    <w:rsid w:val="0017082A"/>
    <w:rsid w:val="00174838"/>
    <w:rsid w:val="001748F6"/>
    <w:rsid w:val="00184183"/>
    <w:rsid w:val="001860BE"/>
    <w:rsid w:val="00187307"/>
    <w:rsid w:val="001B00E7"/>
    <w:rsid w:val="001B1F5E"/>
    <w:rsid w:val="001B4511"/>
    <w:rsid w:val="001C2B4B"/>
    <w:rsid w:val="001E3D0F"/>
    <w:rsid w:val="001F1DB7"/>
    <w:rsid w:val="002008BE"/>
    <w:rsid w:val="00201753"/>
    <w:rsid w:val="002101EB"/>
    <w:rsid w:val="00215AFF"/>
    <w:rsid w:val="00225DBB"/>
    <w:rsid w:val="0023391E"/>
    <w:rsid w:val="00235487"/>
    <w:rsid w:val="0024005C"/>
    <w:rsid w:val="00242D38"/>
    <w:rsid w:val="00250631"/>
    <w:rsid w:val="00251CFC"/>
    <w:rsid w:val="00253573"/>
    <w:rsid w:val="002538B7"/>
    <w:rsid w:val="002543D1"/>
    <w:rsid w:val="002857B7"/>
    <w:rsid w:val="0029324E"/>
    <w:rsid w:val="002950D7"/>
    <w:rsid w:val="002B11DE"/>
    <w:rsid w:val="002B3A9C"/>
    <w:rsid w:val="002B48CF"/>
    <w:rsid w:val="002C2042"/>
    <w:rsid w:val="002D057D"/>
    <w:rsid w:val="002D082E"/>
    <w:rsid w:val="002E472C"/>
    <w:rsid w:val="00304F43"/>
    <w:rsid w:val="003247A2"/>
    <w:rsid w:val="00332B6F"/>
    <w:rsid w:val="00332FEF"/>
    <w:rsid w:val="0033589B"/>
    <w:rsid w:val="00337BC3"/>
    <w:rsid w:val="00376634"/>
    <w:rsid w:val="00382882"/>
    <w:rsid w:val="00382F63"/>
    <w:rsid w:val="0038777E"/>
    <w:rsid w:val="003A264C"/>
    <w:rsid w:val="003B770B"/>
    <w:rsid w:val="003C61E8"/>
    <w:rsid w:val="003D2D87"/>
    <w:rsid w:val="003D35E7"/>
    <w:rsid w:val="003E027A"/>
    <w:rsid w:val="003E255A"/>
    <w:rsid w:val="003E3AF4"/>
    <w:rsid w:val="003F4E52"/>
    <w:rsid w:val="00410F47"/>
    <w:rsid w:val="00450294"/>
    <w:rsid w:val="00452484"/>
    <w:rsid w:val="00464014"/>
    <w:rsid w:val="00466944"/>
    <w:rsid w:val="004A2AC2"/>
    <w:rsid w:val="004A62E6"/>
    <w:rsid w:val="004B24B8"/>
    <w:rsid w:val="004C6048"/>
    <w:rsid w:val="004C76D6"/>
    <w:rsid w:val="004D4800"/>
    <w:rsid w:val="004E45F0"/>
    <w:rsid w:val="004F3C2A"/>
    <w:rsid w:val="004F7C2C"/>
    <w:rsid w:val="004F7D44"/>
    <w:rsid w:val="00522B85"/>
    <w:rsid w:val="005530DA"/>
    <w:rsid w:val="0055473D"/>
    <w:rsid w:val="005668DF"/>
    <w:rsid w:val="0058760E"/>
    <w:rsid w:val="00592A72"/>
    <w:rsid w:val="0059586B"/>
    <w:rsid w:val="005A0D01"/>
    <w:rsid w:val="005A35E5"/>
    <w:rsid w:val="005B311D"/>
    <w:rsid w:val="005C6513"/>
    <w:rsid w:val="005D0541"/>
    <w:rsid w:val="005D6C9E"/>
    <w:rsid w:val="005E5041"/>
    <w:rsid w:val="005F3C3A"/>
    <w:rsid w:val="006000E1"/>
    <w:rsid w:val="00602C4E"/>
    <w:rsid w:val="0061140F"/>
    <w:rsid w:val="00615351"/>
    <w:rsid w:val="006167A3"/>
    <w:rsid w:val="00622348"/>
    <w:rsid w:val="00635571"/>
    <w:rsid w:val="006424B4"/>
    <w:rsid w:val="0064627D"/>
    <w:rsid w:val="00670F3C"/>
    <w:rsid w:val="00675CB5"/>
    <w:rsid w:val="00676A7F"/>
    <w:rsid w:val="0069092E"/>
    <w:rsid w:val="006A0126"/>
    <w:rsid w:val="006A0F80"/>
    <w:rsid w:val="006A4D18"/>
    <w:rsid w:val="006B227D"/>
    <w:rsid w:val="006D0547"/>
    <w:rsid w:val="006D4B46"/>
    <w:rsid w:val="006E196E"/>
    <w:rsid w:val="006F4E9A"/>
    <w:rsid w:val="006F7F65"/>
    <w:rsid w:val="00702FD3"/>
    <w:rsid w:val="007127E7"/>
    <w:rsid w:val="0071756C"/>
    <w:rsid w:val="00725C52"/>
    <w:rsid w:val="0072725E"/>
    <w:rsid w:val="0072756E"/>
    <w:rsid w:val="00732F04"/>
    <w:rsid w:val="00741BD6"/>
    <w:rsid w:val="00750A76"/>
    <w:rsid w:val="00763779"/>
    <w:rsid w:val="00763F9F"/>
    <w:rsid w:val="00797AD6"/>
    <w:rsid w:val="007B05F0"/>
    <w:rsid w:val="007B31F6"/>
    <w:rsid w:val="007B6733"/>
    <w:rsid w:val="007C0D4E"/>
    <w:rsid w:val="007D7220"/>
    <w:rsid w:val="007E0FC3"/>
    <w:rsid w:val="007F03E9"/>
    <w:rsid w:val="007F7DA3"/>
    <w:rsid w:val="00802AE2"/>
    <w:rsid w:val="0080480A"/>
    <w:rsid w:val="00814A3A"/>
    <w:rsid w:val="00823B7F"/>
    <w:rsid w:val="008260E8"/>
    <w:rsid w:val="00832C28"/>
    <w:rsid w:val="0084120F"/>
    <w:rsid w:val="008646DC"/>
    <w:rsid w:val="00865303"/>
    <w:rsid w:val="0087307E"/>
    <w:rsid w:val="00876DBB"/>
    <w:rsid w:val="008817A0"/>
    <w:rsid w:val="00893374"/>
    <w:rsid w:val="00893706"/>
    <w:rsid w:val="00895A98"/>
    <w:rsid w:val="008A147C"/>
    <w:rsid w:val="008B0002"/>
    <w:rsid w:val="008D5C6B"/>
    <w:rsid w:val="008E70E0"/>
    <w:rsid w:val="008F78F8"/>
    <w:rsid w:val="0090279F"/>
    <w:rsid w:val="00910FFC"/>
    <w:rsid w:val="009113BF"/>
    <w:rsid w:val="00924CD3"/>
    <w:rsid w:val="00926F4A"/>
    <w:rsid w:val="009325D6"/>
    <w:rsid w:val="009334F2"/>
    <w:rsid w:val="00950546"/>
    <w:rsid w:val="0095241D"/>
    <w:rsid w:val="00952A70"/>
    <w:rsid w:val="00952C29"/>
    <w:rsid w:val="009542C3"/>
    <w:rsid w:val="009644A7"/>
    <w:rsid w:val="00970163"/>
    <w:rsid w:val="00976228"/>
    <w:rsid w:val="009800FD"/>
    <w:rsid w:val="00990D6C"/>
    <w:rsid w:val="009A0044"/>
    <w:rsid w:val="009C43BC"/>
    <w:rsid w:val="009C759C"/>
    <w:rsid w:val="009E0E73"/>
    <w:rsid w:val="009E35D2"/>
    <w:rsid w:val="009E6F03"/>
    <w:rsid w:val="009E7100"/>
    <w:rsid w:val="009F45E7"/>
    <w:rsid w:val="00A05DFF"/>
    <w:rsid w:val="00A17085"/>
    <w:rsid w:val="00A17BC2"/>
    <w:rsid w:val="00A21A69"/>
    <w:rsid w:val="00A27642"/>
    <w:rsid w:val="00A441E4"/>
    <w:rsid w:val="00A479C7"/>
    <w:rsid w:val="00A5374B"/>
    <w:rsid w:val="00A54368"/>
    <w:rsid w:val="00A55C72"/>
    <w:rsid w:val="00A67151"/>
    <w:rsid w:val="00A82085"/>
    <w:rsid w:val="00A921FA"/>
    <w:rsid w:val="00AD3335"/>
    <w:rsid w:val="00AE1E72"/>
    <w:rsid w:val="00AF355F"/>
    <w:rsid w:val="00B05A5F"/>
    <w:rsid w:val="00B13916"/>
    <w:rsid w:val="00B34FFD"/>
    <w:rsid w:val="00B50403"/>
    <w:rsid w:val="00B75055"/>
    <w:rsid w:val="00B86FBC"/>
    <w:rsid w:val="00BB4564"/>
    <w:rsid w:val="00BB463F"/>
    <w:rsid w:val="00BB5341"/>
    <w:rsid w:val="00BD16DB"/>
    <w:rsid w:val="00BD2055"/>
    <w:rsid w:val="00BD2E8E"/>
    <w:rsid w:val="00BD4E01"/>
    <w:rsid w:val="00C15FDE"/>
    <w:rsid w:val="00C173D7"/>
    <w:rsid w:val="00C20975"/>
    <w:rsid w:val="00C3202B"/>
    <w:rsid w:val="00C33000"/>
    <w:rsid w:val="00C40F73"/>
    <w:rsid w:val="00C41215"/>
    <w:rsid w:val="00C61CAB"/>
    <w:rsid w:val="00C63404"/>
    <w:rsid w:val="00C64599"/>
    <w:rsid w:val="00C66718"/>
    <w:rsid w:val="00C7411F"/>
    <w:rsid w:val="00C775DE"/>
    <w:rsid w:val="00C82A4D"/>
    <w:rsid w:val="00C85F8E"/>
    <w:rsid w:val="00C957DF"/>
    <w:rsid w:val="00C96D27"/>
    <w:rsid w:val="00CD2E56"/>
    <w:rsid w:val="00CD7585"/>
    <w:rsid w:val="00CF3A0C"/>
    <w:rsid w:val="00D2189B"/>
    <w:rsid w:val="00D22AC2"/>
    <w:rsid w:val="00D23E26"/>
    <w:rsid w:val="00D357F1"/>
    <w:rsid w:val="00D514BD"/>
    <w:rsid w:val="00D61DDF"/>
    <w:rsid w:val="00D734B0"/>
    <w:rsid w:val="00D753D8"/>
    <w:rsid w:val="00D760A8"/>
    <w:rsid w:val="00D8037F"/>
    <w:rsid w:val="00D81792"/>
    <w:rsid w:val="00D87D54"/>
    <w:rsid w:val="00D90A74"/>
    <w:rsid w:val="00D96D84"/>
    <w:rsid w:val="00DA69F0"/>
    <w:rsid w:val="00DC7DB2"/>
    <w:rsid w:val="00DE167C"/>
    <w:rsid w:val="00E0423B"/>
    <w:rsid w:val="00E14A78"/>
    <w:rsid w:val="00E16E40"/>
    <w:rsid w:val="00E42B14"/>
    <w:rsid w:val="00E45616"/>
    <w:rsid w:val="00E626D6"/>
    <w:rsid w:val="00E67F0C"/>
    <w:rsid w:val="00EA11D2"/>
    <w:rsid w:val="00EA6BE0"/>
    <w:rsid w:val="00EE5C37"/>
    <w:rsid w:val="00EE6E15"/>
    <w:rsid w:val="00F03C9F"/>
    <w:rsid w:val="00F11BF4"/>
    <w:rsid w:val="00F12619"/>
    <w:rsid w:val="00F201DE"/>
    <w:rsid w:val="00F22CC8"/>
    <w:rsid w:val="00F2352E"/>
    <w:rsid w:val="00F24616"/>
    <w:rsid w:val="00F250C8"/>
    <w:rsid w:val="00F32D8E"/>
    <w:rsid w:val="00F37D43"/>
    <w:rsid w:val="00F45DAA"/>
    <w:rsid w:val="00F50F96"/>
    <w:rsid w:val="00F62EAB"/>
    <w:rsid w:val="00F75C3A"/>
    <w:rsid w:val="00F83CDE"/>
    <w:rsid w:val="00F844AC"/>
    <w:rsid w:val="00F965B1"/>
    <w:rsid w:val="00FA0647"/>
    <w:rsid w:val="00FA7559"/>
    <w:rsid w:val="00FB0740"/>
    <w:rsid w:val="00FB1582"/>
    <w:rsid w:val="00FB6C38"/>
    <w:rsid w:val="00FC16D5"/>
    <w:rsid w:val="00FD2FFD"/>
    <w:rsid w:val="00FD6128"/>
    <w:rsid w:val="00FE666B"/>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D76B74BB-96A5-4E23-8A4C-6ECD4C2A5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519F5-128A-4ED7-90D6-37F167647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Vranda`</cp:lastModifiedBy>
  <cp:revision>13</cp:revision>
  <cp:lastPrinted>2018-06-01T04:49:00Z</cp:lastPrinted>
  <dcterms:created xsi:type="dcterms:W3CDTF">2017-08-24T09:02:00Z</dcterms:created>
  <dcterms:modified xsi:type="dcterms:W3CDTF">2018-06-01T04:49:00Z</dcterms:modified>
</cp:coreProperties>
</file>